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F0" w:rsidRDefault="00EE7AF0">
      <w:pPr>
        <w:tabs>
          <w:tab w:val="decimal" w:pos="4070"/>
        </w:tabs>
        <w:ind w:left="770" w:right="-67"/>
        <w:jc w:val="center"/>
        <w:rPr>
          <w:rFonts w:ascii="Arial" w:hAnsi="Arial" w:cs="Arial"/>
          <w:b/>
          <w:szCs w:val="22"/>
          <w:lang w:val="it-IT"/>
        </w:rPr>
      </w:pPr>
      <w:bookmarkStart w:id="0" w:name="_GoBack"/>
      <w:bookmarkEnd w:id="0"/>
      <w:r>
        <w:rPr>
          <w:rFonts w:ascii="Arial" w:hAnsi="Arial" w:cs="Arial"/>
          <w:b/>
          <w:szCs w:val="22"/>
          <w:lang w:val="it-IT"/>
        </w:rPr>
        <w:t>G E S A N G V E R E I N</w:t>
      </w:r>
      <w:proofErr w:type="gramStart"/>
      <w:r>
        <w:rPr>
          <w:rFonts w:ascii="Arial" w:hAnsi="Arial" w:cs="Arial"/>
          <w:b/>
          <w:szCs w:val="22"/>
          <w:lang w:val="it-IT"/>
        </w:rPr>
        <w:t xml:space="preserve">   </w:t>
      </w:r>
      <w:proofErr w:type="gramEnd"/>
      <w:r>
        <w:rPr>
          <w:rFonts w:ascii="Arial" w:hAnsi="Arial" w:cs="Arial"/>
          <w:b/>
          <w:szCs w:val="22"/>
          <w:lang w:val="it-IT"/>
        </w:rPr>
        <w:t xml:space="preserve">F R O H S I N </w:t>
      </w:r>
      <w:proofErr w:type="spellStart"/>
      <w:r>
        <w:rPr>
          <w:rFonts w:ascii="Arial" w:hAnsi="Arial" w:cs="Arial"/>
          <w:b/>
          <w:szCs w:val="22"/>
          <w:lang w:val="it-IT"/>
        </w:rPr>
        <w:t>N</w:t>
      </w:r>
      <w:proofErr w:type="spellEnd"/>
      <w:r>
        <w:rPr>
          <w:rFonts w:ascii="Arial" w:hAnsi="Arial" w:cs="Arial"/>
          <w:b/>
          <w:szCs w:val="22"/>
          <w:lang w:val="it-IT"/>
        </w:rPr>
        <w:t xml:space="preserve">   1 8 7 3   W E R N B O R N   </w:t>
      </w:r>
      <w:proofErr w:type="spellStart"/>
      <w:r>
        <w:rPr>
          <w:rFonts w:ascii="Arial" w:hAnsi="Arial" w:cs="Arial"/>
          <w:b/>
          <w:szCs w:val="22"/>
          <w:lang w:val="it-IT"/>
        </w:rPr>
        <w:t>e.V.</w:t>
      </w:r>
      <w:proofErr w:type="spellEnd"/>
    </w:p>
    <w:p w:rsidR="00EE7AF0" w:rsidRDefault="00EE7AF0">
      <w:pPr>
        <w:tabs>
          <w:tab w:val="decimal" w:pos="4070"/>
        </w:tabs>
        <w:ind w:left="770" w:right="-67"/>
        <w:jc w:val="center"/>
        <w:rPr>
          <w:rFonts w:ascii="Arial" w:hAnsi="Arial" w:cs="Arial"/>
          <w:sz w:val="18"/>
          <w:szCs w:val="18"/>
        </w:rPr>
      </w:pPr>
      <w:r>
        <w:rPr>
          <w:rFonts w:ascii="Arial" w:hAnsi="Arial" w:cs="Arial"/>
          <w:sz w:val="18"/>
          <w:szCs w:val="18"/>
        </w:rPr>
        <w:t>MITGLIED DES HESSISCHEN SÄNGERBUNDES IM DEUTSCHEN CHORVERBAND e.V.</w:t>
      </w:r>
    </w:p>
    <w:p w:rsidR="00EE7AF0" w:rsidRDefault="00EE7AF0">
      <w:pPr>
        <w:tabs>
          <w:tab w:val="decimal" w:pos="4070"/>
        </w:tabs>
        <w:ind w:left="771" w:right="-68"/>
        <w:jc w:val="center"/>
        <w:rPr>
          <w:rFonts w:ascii="Arial" w:hAnsi="Arial" w:cs="Arial"/>
          <w:b/>
          <w:sz w:val="18"/>
          <w:szCs w:val="18"/>
        </w:rPr>
      </w:pPr>
      <w:r>
        <w:rPr>
          <w:rFonts w:ascii="Arial" w:hAnsi="Arial" w:cs="Arial"/>
          <w:b/>
          <w:sz w:val="18"/>
          <w:szCs w:val="18"/>
        </w:rPr>
        <w:t xml:space="preserve">S A T Z U N G </w:t>
      </w:r>
      <w:r>
        <w:rPr>
          <w:rFonts w:ascii="Arial" w:hAnsi="Arial" w:cs="Arial"/>
          <w:b/>
          <w:sz w:val="18"/>
          <w:szCs w:val="18"/>
        </w:rPr>
        <w:br/>
      </w:r>
      <w:r>
        <w:rPr>
          <w:rFonts w:ascii="Arial" w:hAnsi="Arial" w:cs="Arial"/>
          <w:sz w:val="18"/>
          <w:szCs w:val="18"/>
        </w:rPr>
        <w:t xml:space="preserve">Eingetragen in das Vereinsregister beim Amtsgericht   beim  </w:t>
      </w:r>
      <w:r>
        <w:rPr>
          <w:rFonts w:ascii="Arial" w:hAnsi="Arial" w:cs="Arial"/>
          <w:b/>
          <w:sz w:val="18"/>
          <w:szCs w:val="18"/>
        </w:rPr>
        <w:t>Amtsgericht Bad Homburg VR 1526</w:t>
      </w:r>
    </w:p>
    <w:p w:rsidR="00EE7AF0" w:rsidRDefault="00EE7AF0">
      <w:pPr>
        <w:spacing w:after="120"/>
        <w:ind w:left="770" w:right="851"/>
        <w:rPr>
          <w:rFonts w:ascii="Arial" w:hAnsi="Arial" w:cs="Arial"/>
          <w:sz w:val="18"/>
          <w:szCs w:val="18"/>
        </w:rPr>
      </w:pPr>
      <w:r>
        <w:rPr>
          <w:rFonts w:ascii="Arial" w:hAnsi="Arial" w:cs="Arial"/>
          <w:b/>
          <w:sz w:val="18"/>
          <w:szCs w:val="18"/>
        </w:rPr>
        <w:t>§ 1  Name, Sitz und Geschäftsjahr</w:t>
      </w:r>
      <w:r>
        <w:rPr>
          <w:rFonts w:ascii="Arial" w:hAnsi="Arial" w:cs="Arial"/>
          <w:b/>
          <w:sz w:val="18"/>
          <w:szCs w:val="18"/>
        </w:rPr>
        <w:br/>
      </w:r>
      <w:r>
        <w:rPr>
          <w:rFonts w:ascii="Arial" w:hAnsi="Arial" w:cs="Arial"/>
          <w:sz w:val="18"/>
          <w:szCs w:val="18"/>
        </w:rPr>
        <w:t xml:space="preserve">Der Gesangverein  Frohsinn  1873  </w:t>
      </w:r>
      <w:proofErr w:type="spellStart"/>
      <w:r>
        <w:rPr>
          <w:rFonts w:ascii="Arial" w:hAnsi="Arial" w:cs="Arial"/>
          <w:sz w:val="18"/>
          <w:szCs w:val="18"/>
        </w:rPr>
        <w:t>Wernborn</w:t>
      </w:r>
      <w:proofErr w:type="spellEnd"/>
      <w:r>
        <w:rPr>
          <w:rFonts w:ascii="Arial" w:hAnsi="Arial" w:cs="Arial"/>
          <w:sz w:val="18"/>
          <w:szCs w:val="18"/>
        </w:rPr>
        <w:t xml:space="preserve"> e.V. hat seinen Sitz in Usingen / Stadtteil </w:t>
      </w:r>
      <w:proofErr w:type="spellStart"/>
      <w:r>
        <w:rPr>
          <w:rFonts w:ascii="Arial" w:hAnsi="Arial" w:cs="Arial"/>
          <w:sz w:val="18"/>
          <w:szCs w:val="18"/>
        </w:rPr>
        <w:t>Wernborn</w:t>
      </w:r>
      <w:proofErr w:type="spellEnd"/>
      <w:r>
        <w:rPr>
          <w:rFonts w:ascii="Arial" w:hAnsi="Arial" w:cs="Arial"/>
          <w:sz w:val="18"/>
          <w:szCs w:val="18"/>
        </w:rPr>
        <w:t xml:space="preserve">. </w:t>
      </w:r>
      <w:r>
        <w:rPr>
          <w:rFonts w:ascii="Arial" w:hAnsi="Arial" w:cs="Arial"/>
          <w:sz w:val="18"/>
          <w:szCs w:val="18"/>
        </w:rPr>
        <w:br/>
        <w:t>Der Verein verfolgt ausschließlich und unmittelbar allgemein als besonders förderungswürdig anerkannte gemeinnützige Zwecke, nämlich kulturelle Zwecke durch Förderung der Musik, im Sinne des Abschnitts "Steuerbegünstigte Zwecke" der Abgabenordnung und des Einkommensteuerrechts ( § 10 b EStG, § 48 ff. der EStDV, insbesondere § 48 Abs. 2 und Anlage 1 hierzu: Abschnitt A Nr. 3.a) und § 48 Abs. 4 Nr. 1). Das Geschäftsjahr des Vereins ist das Kalenderjahr.</w:t>
      </w:r>
    </w:p>
    <w:p w:rsidR="00EE7AF0" w:rsidRDefault="00EE7AF0">
      <w:pPr>
        <w:spacing w:after="120"/>
        <w:ind w:left="771" w:right="851"/>
        <w:rPr>
          <w:rFonts w:ascii="Arial" w:hAnsi="Arial" w:cs="Arial"/>
          <w:sz w:val="18"/>
          <w:szCs w:val="18"/>
        </w:rPr>
      </w:pPr>
      <w:r>
        <w:rPr>
          <w:rFonts w:ascii="Arial" w:hAnsi="Arial" w:cs="Arial"/>
          <w:b/>
          <w:sz w:val="18"/>
          <w:szCs w:val="18"/>
        </w:rPr>
        <w:t>§ 2  Zweck des Vereins</w:t>
      </w:r>
      <w:r>
        <w:rPr>
          <w:rFonts w:ascii="Arial" w:hAnsi="Arial" w:cs="Arial"/>
          <w:sz w:val="18"/>
          <w:szCs w:val="18"/>
        </w:rPr>
        <w:br/>
        <w:t xml:space="preserve">Zweck des Vereins ist die Förderung der Musik, insbesondere die Pflege des Liedgutes und des Chorgesanges. Der Satzungszweck wird verwirklicht insbesondere durch folgende Maßnahmen: </w:t>
      </w:r>
      <w:r>
        <w:rPr>
          <w:rFonts w:ascii="Arial" w:hAnsi="Arial" w:cs="Arial"/>
          <w:sz w:val="18"/>
          <w:szCs w:val="18"/>
        </w:rPr>
        <w:br/>
        <w:t xml:space="preserve">Durch regelmäßige Proben bereitet sich der Chor auf Konzerte und andere musikalische Auftritte </w:t>
      </w:r>
      <w:r>
        <w:rPr>
          <w:rFonts w:ascii="Arial" w:hAnsi="Arial" w:cs="Arial"/>
          <w:sz w:val="18"/>
          <w:szCs w:val="18"/>
        </w:rPr>
        <w:br/>
        <w:t xml:space="preserve">vor, und stellt sich dabei auch in den Dienst der Öffentlichkeit. Der Verein ist selbstlos tätig; er verfolgt nicht in erster Linie eigenwirtschaftliche Zwecke. Mittel des Vereins dürfen nur für die satzungsmäßigen Zwecke verwendet werden. </w:t>
      </w:r>
      <w:r>
        <w:rPr>
          <w:rFonts w:ascii="Arial" w:hAnsi="Arial" w:cs="Arial"/>
          <w:sz w:val="18"/>
          <w:szCs w:val="18"/>
        </w:rPr>
        <w:br/>
        <w:t>Die Mitglieder erhalten keine Zuwendungen aus Mitteln des Vereins. Es darf keine Person durch Ausgaben, die dem Zweck des Vereins fremd sind, oder durch unverhältnismäßig hohe Vergütungen begünstigt werden. Alle Inhaber von Vereinsämtern sind ehrenamtlich tätig. Die Erfüllung des Vereinszweckes geschieht ohne Bevorzugung einer politischen und konfessionellen Richtung.</w:t>
      </w:r>
    </w:p>
    <w:p w:rsidR="00EE7AF0" w:rsidRDefault="00EE7AF0">
      <w:pPr>
        <w:spacing w:after="120"/>
        <w:ind w:left="770" w:right="851"/>
        <w:rPr>
          <w:rFonts w:ascii="Arial" w:hAnsi="Arial" w:cs="Arial"/>
          <w:sz w:val="18"/>
          <w:szCs w:val="18"/>
        </w:rPr>
      </w:pPr>
      <w:r>
        <w:rPr>
          <w:rFonts w:ascii="Arial" w:hAnsi="Arial" w:cs="Arial"/>
          <w:b/>
          <w:sz w:val="18"/>
          <w:szCs w:val="18"/>
        </w:rPr>
        <w:t>§ 3  Mitglieder</w:t>
      </w:r>
      <w:r>
        <w:rPr>
          <w:rFonts w:ascii="Arial" w:hAnsi="Arial" w:cs="Arial"/>
          <w:sz w:val="18"/>
          <w:szCs w:val="18"/>
        </w:rPr>
        <w:br/>
        <w:t xml:space="preserve">Der Verein besteht aus singenden und fördernden Mitgliedern. Singendes Mitglied kann jede stimmbegabte Person sein. Förderndes Mitglied kann jede natürliche oder juristische Person sein, die die Bestrebungen des Chores unterstützen will, ohne selbst zu singen. Um die Aufnahme im Verein ist beim Vorstand schriftlich nachzusuchen. Über die Aufnahme entscheidet der Vorstand. Lehnt dieser den Aufnahmeantrag ab, so steht dem Betroffenen die Berufung zur Mitgliederversammlung zu. </w:t>
      </w:r>
      <w:r>
        <w:rPr>
          <w:rFonts w:ascii="Arial" w:hAnsi="Arial" w:cs="Arial"/>
          <w:sz w:val="18"/>
          <w:szCs w:val="18"/>
        </w:rPr>
        <w:br/>
        <w:t>Diese entscheidet endgültig.</w:t>
      </w:r>
    </w:p>
    <w:p w:rsidR="00EE7AF0" w:rsidRDefault="00EE7AF0">
      <w:pPr>
        <w:spacing w:after="120"/>
        <w:ind w:left="770" w:right="851"/>
        <w:rPr>
          <w:rFonts w:ascii="Arial" w:hAnsi="Arial" w:cs="Arial"/>
          <w:sz w:val="18"/>
          <w:szCs w:val="18"/>
        </w:rPr>
      </w:pPr>
      <w:r>
        <w:rPr>
          <w:rFonts w:ascii="Arial" w:hAnsi="Arial" w:cs="Arial"/>
          <w:b/>
          <w:sz w:val="18"/>
          <w:szCs w:val="18"/>
        </w:rPr>
        <w:t>§ 4  Beendigung der Mitgliedschaft</w:t>
      </w:r>
      <w:r>
        <w:rPr>
          <w:rFonts w:ascii="Arial" w:hAnsi="Arial" w:cs="Arial"/>
          <w:sz w:val="18"/>
          <w:szCs w:val="18"/>
        </w:rPr>
        <w:br/>
        <w:t xml:space="preserve">Die Mitgliedschaft endet:  </w:t>
      </w:r>
      <w:r>
        <w:rPr>
          <w:rFonts w:ascii="Arial" w:hAnsi="Arial" w:cs="Arial"/>
          <w:sz w:val="18"/>
          <w:szCs w:val="18"/>
        </w:rPr>
        <w:br/>
        <w:t xml:space="preserve">a.)  durch freiwilligen Austritt; Der freiwillige Austritt erfolgt durch schriftliche Erklärung gegenüber dem Vorstands. Er ist  nur zum Schluss eines Kalenderjahres unter Einhaltung einer Kündigungsfrist von drei Monaten zulässig.            </w:t>
      </w:r>
      <w:r>
        <w:rPr>
          <w:rFonts w:ascii="Arial" w:hAnsi="Arial" w:cs="Arial"/>
          <w:sz w:val="18"/>
          <w:szCs w:val="18"/>
        </w:rPr>
        <w:br/>
        <w:t>b.)  durch Ausschluss aus dem Verein; Ein Mitglied kann, wenn es gegen die Vereinsinteressen gröblich verstoßen hat, durch Beschluss des Vorstands mit sofortiger Wirkung aus dem Verein ausgeschlossen werden. Vor der Beschlussfassung ist dem Mitglied unter Setzung einer angemessenen Frist Gelegenheit zu geben, sich zu rechtfertigen. Der Beschluss über den Ausschluss ist mit Gründen zu versehen und dem Mitglied mittels eingeschriebenen Briefes bekannt zu machen. Gegen den Beschluss steht dem Mitglied das Recht der Berufung an die Mitgliederversammlung zu. Die Mitgliederversammlung, die über die Berufung entscheidet, ist innerhalb von zwei Monaten nach Eingang der Berufungsschrift einzuberufen. Macht das Mitglied von dem Recht der Berufung gegen den Ausschließungsbeschluss keinen Gebrauch, so unterwirft es sich damit dem Ausschließungsbeschluss mit der Folge, dass der Ausschluss nicht gerichtlich angefochten werden kann.</w:t>
      </w:r>
      <w:r>
        <w:rPr>
          <w:rFonts w:ascii="Arial" w:hAnsi="Arial" w:cs="Arial"/>
          <w:sz w:val="18"/>
          <w:szCs w:val="18"/>
        </w:rPr>
        <w:br/>
        <w:t>c.)  unmittelbar mit dem Tod des Mitgliedes. Ausscheidende Mitglieder haben keinen Anspruch auf  Rückerstattung von Beiträgen.</w:t>
      </w:r>
    </w:p>
    <w:p w:rsidR="001A4E6A" w:rsidRPr="001A4E6A" w:rsidRDefault="00EE7AF0" w:rsidP="001A4E6A">
      <w:pPr>
        <w:spacing w:after="120"/>
        <w:ind w:left="770" w:right="851"/>
        <w:rPr>
          <w:rFonts w:ascii="Arial" w:hAnsi="Arial" w:cs="Arial"/>
          <w:sz w:val="18"/>
          <w:szCs w:val="18"/>
        </w:rPr>
      </w:pPr>
      <w:r>
        <w:rPr>
          <w:rFonts w:ascii="Arial" w:hAnsi="Arial" w:cs="Arial"/>
          <w:b/>
          <w:sz w:val="18"/>
          <w:szCs w:val="18"/>
        </w:rPr>
        <w:t>§ 5  Pflichten der Mitglieder</w:t>
      </w:r>
    </w:p>
    <w:p w:rsidR="00EE7AF0" w:rsidRDefault="00EE7AF0">
      <w:pPr>
        <w:spacing w:after="120"/>
        <w:ind w:left="770" w:right="851"/>
        <w:rPr>
          <w:rFonts w:ascii="Arial" w:hAnsi="Arial" w:cs="Arial"/>
          <w:sz w:val="18"/>
          <w:szCs w:val="18"/>
        </w:rPr>
      </w:pPr>
      <w:r>
        <w:rPr>
          <w:rFonts w:ascii="Arial" w:hAnsi="Arial" w:cs="Arial"/>
          <w:sz w:val="18"/>
          <w:szCs w:val="18"/>
        </w:rPr>
        <w:t xml:space="preserve">Alle Mitglieder haben die Interessen des Vereins zu fördern, die singenden Mitglieder haben außerdem die Pflicht, regelmäßig an den Singstunden teilzunehmen. </w:t>
      </w:r>
      <w:r w:rsidR="001A4E6A" w:rsidRPr="001A4E6A">
        <w:rPr>
          <w:rFonts w:ascii="Arial" w:hAnsi="Arial" w:cs="Arial"/>
          <w:sz w:val="18"/>
          <w:szCs w:val="18"/>
        </w:rPr>
        <w:t>Der Verein erhebt von den Mitgliedern einen Mitgliedsbeitrag. Die Höhe dieser Zahlungen, die Fälligkeit und die Art und Weise der Zahlung regelt eine Beitragsordnung, die von der Mitgliederversammlung beschlossen wird.</w:t>
      </w:r>
      <w:r w:rsidR="001A4E6A">
        <w:rPr>
          <w:rFonts w:ascii="Arial" w:hAnsi="Arial" w:cs="Arial"/>
          <w:sz w:val="18"/>
          <w:szCs w:val="18"/>
        </w:rPr>
        <w:t xml:space="preserve"> </w:t>
      </w:r>
      <w:r>
        <w:rPr>
          <w:rFonts w:ascii="Arial" w:hAnsi="Arial" w:cs="Arial"/>
          <w:sz w:val="18"/>
          <w:szCs w:val="18"/>
        </w:rPr>
        <w:t>Die Rechte eines Mitgliedes ruhen, wenn die Mitgliedsbeiträge trotz Mahnung länger als 3 Monate in Rückstand sind.</w:t>
      </w:r>
    </w:p>
    <w:p w:rsidR="00EE7AF0" w:rsidRDefault="00EE7AF0">
      <w:pPr>
        <w:spacing w:after="120"/>
        <w:ind w:left="770" w:right="851"/>
        <w:rPr>
          <w:rFonts w:ascii="Arial" w:hAnsi="Arial" w:cs="Arial"/>
          <w:sz w:val="18"/>
          <w:szCs w:val="18"/>
        </w:rPr>
      </w:pPr>
      <w:r>
        <w:rPr>
          <w:rFonts w:ascii="Arial" w:hAnsi="Arial" w:cs="Arial"/>
          <w:b/>
          <w:sz w:val="18"/>
          <w:szCs w:val="18"/>
        </w:rPr>
        <w:t>§ 6 Verwendung der Finanzmittel</w:t>
      </w:r>
      <w:r>
        <w:rPr>
          <w:rFonts w:ascii="Arial" w:hAnsi="Arial" w:cs="Arial"/>
          <w:b/>
          <w:sz w:val="18"/>
          <w:szCs w:val="18"/>
        </w:rPr>
        <w:br/>
      </w:r>
      <w:r>
        <w:rPr>
          <w:rFonts w:ascii="Arial" w:hAnsi="Arial" w:cs="Arial"/>
          <w:sz w:val="18"/>
          <w:szCs w:val="18"/>
        </w:rPr>
        <w:t xml:space="preserve">Mitgliedsbeiträge und andere Zuwendungen dienen allein den beschriebenen Zwecken des Vereins. </w:t>
      </w:r>
      <w:r>
        <w:rPr>
          <w:rFonts w:ascii="Arial" w:hAnsi="Arial" w:cs="Arial"/>
          <w:sz w:val="18"/>
          <w:szCs w:val="18"/>
        </w:rPr>
        <w:br/>
        <w:t>Nicht mit dem angegebenen Zweck zu vereinbarende Zuwendungen oder unangemessene Vergütungen dürfen aus Vereinsmitteln weder an Mitglieder noch an andere Personen gewährt werden.</w:t>
      </w:r>
    </w:p>
    <w:p w:rsidR="00EE7AF0" w:rsidRDefault="00EE7AF0">
      <w:pPr>
        <w:spacing w:after="120"/>
        <w:ind w:left="770" w:right="851"/>
        <w:rPr>
          <w:rFonts w:ascii="Arial" w:hAnsi="Arial" w:cs="Arial"/>
          <w:sz w:val="18"/>
          <w:szCs w:val="18"/>
        </w:rPr>
      </w:pPr>
      <w:r>
        <w:rPr>
          <w:rFonts w:ascii="Arial" w:hAnsi="Arial" w:cs="Arial"/>
          <w:b/>
          <w:sz w:val="18"/>
          <w:szCs w:val="18"/>
        </w:rPr>
        <w:t>§ 7  Organe des Vereins</w:t>
      </w:r>
      <w:r>
        <w:rPr>
          <w:rFonts w:ascii="Arial" w:hAnsi="Arial" w:cs="Arial"/>
          <w:b/>
          <w:sz w:val="18"/>
          <w:szCs w:val="18"/>
        </w:rPr>
        <w:br/>
      </w:r>
      <w:r>
        <w:rPr>
          <w:rFonts w:ascii="Arial" w:hAnsi="Arial" w:cs="Arial"/>
          <w:sz w:val="18"/>
          <w:szCs w:val="18"/>
        </w:rPr>
        <w:t xml:space="preserve">Organe des Vereins sind </w:t>
      </w:r>
      <w:r>
        <w:rPr>
          <w:rFonts w:ascii="Arial" w:hAnsi="Arial" w:cs="Arial"/>
          <w:sz w:val="18"/>
          <w:szCs w:val="18"/>
        </w:rPr>
        <w:br/>
        <w:t xml:space="preserve">a) der Vorstand   b)  die Mitgliederversammlung </w:t>
      </w:r>
    </w:p>
    <w:p w:rsidR="00EE7AF0" w:rsidRDefault="00EE7AF0">
      <w:pPr>
        <w:spacing w:after="120"/>
        <w:ind w:left="770" w:right="851"/>
        <w:rPr>
          <w:rFonts w:ascii="Arial" w:hAnsi="Arial" w:cs="Arial"/>
          <w:sz w:val="18"/>
          <w:szCs w:val="18"/>
        </w:rPr>
      </w:pPr>
      <w:r>
        <w:rPr>
          <w:rFonts w:ascii="Arial" w:hAnsi="Arial" w:cs="Arial"/>
          <w:b/>
          <w:sz w:val="18"/>
          <w:szCs w:val="18"/>
        </w:rPr>
        <w:lastRenderedPageBreak/>
        <w:t>§ 8  Vorstand</w:t>
      </w:r>
      <w:r>
        <w:rPr>
          <w:rFonts w:ascii="Arial" w:hAnsi="Arial" w:cs="Arial"/>
          <w:b/>
          <w:sz w:val="18"/>
          <w:szCs w:val="18"/>
        </w:rPr>
        <w:br/>
      </w:r>
      <w:r>
        <w:rPr>
          <w:rFonts w:ascii="Arial" w:hAnsi="Arial" w:cs="Arial"/>
          <w:sz w:val="18"/>
          <w:szCs w:val="18"/>
        </w:rPr>
        <w:t xml:space="preserve">Der Vorstand besteht aus </w:t>
      </w:r>
      <w:r w:rsidR="001A4E6A">
        <w:rPr>
          <w:rFonts w:ascii="Arial" w:hAnsi="Arial" w:cs="Arial"/>
          <w:sz w:val="18"/>
          <w:szCs w:val="18"/>
        </w:rPr>
        <w:br/>
      </w:r>
      <w:r>
        <w:rPr>
          <w:rFonts w:ascii="Arial" w:hAnsi="Arial" w:cs="Arial"/>
          <w:sz w:val="18"/>
          <w:szCs w:val="18"/>
        </w:rPr>
        <w:t xml:space="preserve"> a) dem geschäftsführenden Vorstand  b) dem Beirat, gebildet aus bis zu  fünf stimmberechtigten Mitgliedern des Vereins.</w:t>
      </w:r>
      <w:r>
        <w:rPr>
          <w:rFonts w:ascii="Arial" w:hAnsi="Arial" w:cs="Arial"/>
          <w:sz w:val="18"/>
          <w:szCs w:val="18"/>
        </w:rPr>
        <w:br/>
        <w:t xml:space="preserve"> Dem geschäftsführenden Vorstand gehören an </w:t>
      </w:r>
      <w:r w:rsidR="001A4E6A">
        <w:rPr>
          <w:rFonts w:ascii="Arial" w:hAnsi="Arial" w:cs="Arial"/>
          <w:sz w:val="18"/>
          <w:szCs w:val="18"/>
        </w:rPr>
        <w:br/>
      </w:r>
      <w:r>
        <w:rPr>
          <w:rFonts w:ascii="Arial" w:hAnsi="Arial" w:cs="Arial"/>
          <w:sz w:val="18"/>
          <w:szCs w:val="18"/>
        </w:rPr>
        <w:t xml:space="preserve"> a) der/die Vorsitzende,                                              b) der/die stellvertretende Vorsitzende,                    </w:t>
      </w:r>
      <w:r>
        <w:rPr>
          <w:rFonts w:ascii="Arial" w:hAnsi="Arial" w:cs="Arial"/>
          <w:sz w:val="18"/>
          <w:szCs w:val="18"/>
        </w:rPr>
        <w:br/>
        <w:t xml:space="preserve">c) der Schriftführer,                                                   d) der Kassenführer.                                            </w:t>
      </w:r>
      <w:r>
        <w:rPr>
          <w:rFonts w:ascii="Arial" w:hAnsi="Arial" w:cs="Arial"/>
          <w:sz w:val="18"/>
          <w:szCs w:val="18"/>
        </w:rPr>
        <w:br/>
      </w:r>
      <w:r>
        <w:rPr>
          <w:rFonts w:ascii="Arial" w:hAnsi="Arial" w:cs="Arial"/>
          <w:sz w:val="18"/>
          <w:szCs w:val="18"/>
        </w:rPr>
        <w:br/>
        <w:t xml:space="preserve">Der geschäftsführende Vorstand ist Vorstand im Sinne des § 26 BGB. Jedes Mitglied ist allein </w:t>
      </w:r>
      <w:r>
        <w:rPr>
          <w:rFonts w:ascii="Arial" w:hAnsi="Arial" w:cs="Arial"/>
          <w:sz w:val="18"/>
          <w:szCs w:val="18"/>
        </w:rPr>
        <w:br/>
        <w:t xml:space="preserve">vertretungsberechtigt. Scheidet ein Mitglied des geschäftsführenden Vorstandes während der Wahlzeit aus, so </w:t>
      </w:r>
      <w:proofErr w:type="gramStart"/>
      <w:r>
        <w:rPr>
          <w:rFonts w:ascii="Arial" w:hAnsi="Arial" w:cs="Arial"/>
          <w:sz w:val="18"/>
          <w:szCs w:val="18"/>
        </w:rPr>
        <w:t>übernimmt</w:t>
      </w:r>
      <w:proofErr w:type="gramEnd"/>
      <w:r>
        <w:rPr>
          <w:rFonts w:ascii="Arial" w:hAnsi="Arial" w:cs="Arial"/>
          <w:sz w:val="18"/>
          <w:szCs w:val="18"/>
        </w:rPr>
        <w:t xml:space="preserve"> auf Beschluss des Vorstandes eines der übrigen Mitglieder die Geschäfte des Ausgeschiedenen bis zur satzungsgemäßen Neuwahl des Vorstandes. Die Vorstandsmitglieder werden für 3 Jahre gewählt. Sie bleiben jedoch bis zur Neuwahl des Vorstands im Amt. </w:t>
      </w:r>
      <w:r>
        <w:rPr>
          <w:rFonts w:ascii="Arial" w:hAnsi="Arial" w:cs="Arial"/>
          <w:sz w:val="18"/>
          <w:szCs w:val="18"/>
        </w:rPr>
        <w:br/>
        <w:t>Bei Nichtwählbarkeit eines neuen 1. Vorsitzenden in einer Mitgliederversammlung werden die Geschäfte durch den übrigen Vorstand als geschäftsführenden Vorstand bis zur Wahl eines neuen  1. Vorsitzenden, in einer vom geschäftsführenden Vorstand neu einzuberufenden Mitgliederversammlung,  weitergeführt.</w:t>
      </w:r>
      <w:r>
        <w:rPr>
          <w:rFonts w:ascii="Arial" w:hAnsi="Arial" w:cs="Arial"/>
          <w:sz w:val="18"/>
          <w:szCs w:val="18"/>
        </w:rPr>
        <w:br/>
        <w:t xml:space="preserve">Der Vorstand fasst seine Beschlüsse im </w:t>
      </w:r>
      <w:proofErr w:type="gramStart"/>
      <w:r>
        <w:rPr>
          <w:rFonts w:ascii="Arial" w:hAnsi="Arial" w:cs="Arial"/>
          <w:sz w:val="18"/>
          <w:szCs w:val="18"/>
        </w:rPr>
        <w:t>allgemeinen</w:t>
      </w:r>
      <w:proofErr w:type="gramEnd"/>
      <w:r>
        <w:rPr>
          <w:rFonts w:ascii="Arial" w:hAnsi="Arial" w:cs="Arial"/>
          <w:sz w:val="18"/>
          <w:szCs w:val="18"/>
        </w:rPr>
        <w:t xml:space="preserve"> in Vorstandssitzungen, die vom Vorsitzenden oder im Verhinderungsfall vom stellvertretenden Vorsitzenden, schriftlich oder mündlich einberufen werden. Eine Einberufungsfrist von drei Tagen ist einzuhalten. Die Beschlüsse des Vorstands sind schriftlich niederzulegen und vom Vorsitzenden und Schriftführer zu unterschreiben. </w:t>
      </w:r>
    </w:p>
    <w:p w:rsidR="00EE7AF0" w:rsidRDefault="00EE7AF0">
      <w:pPr>
        <w:spacing w:after="120"/>
        <w:ind w:left="770" w:right="851"/>
        <w:rPr>
          <w:rFonts w:ascii="Arial" w:hAnsi="Arial" w:cs="Arial"/>
          <w:sz w:val="18"/>
          <w:szCs w:val="18"/>
        </w:rPr>
      </w:pPr>
      <w:r>
        <w:rPr>
          <w:rFonts w:ascii="Arial" w:hAnsi="Arial" w:cs="Arial"/>
          <w:b/>
          <w:sz w:val="18"/>
          <w:szCs w:val="18"/>
        </w:rPr>
        <w:t>§ 9  Mitgliederversammlung</w:t>
      </w:r>
      <w:r>
        <w:rPr>
          <w:rFonts w:ascii="Arial" w:hAnsi="Arial" w:cs="Arial"/>
          <w:sz w:val="18"/>
          <w:szCs w:val="18"/>
        </w:rPr>
        <w:br/>
        <w:t>Die Mitgliederversammlung ist mindestens einmal im Laufe eines Jahres durch den Vorstand einzuberufen. Im Übrigen dann, wenn mindestens ein Drittel der Mitglieder dies beantragt.</w:t>
      </w:r>
      <w:r>
        <w:rPr>
          <w:rFonts w:ascii="Arial" w:hAnsi="Arial" w:cs="Arial"/>
          <w:sz w:val="18"/>
          <w:szCs w:val="18"/>
        </w:rPr>
        <w:br/>
        <w:t xml:space="preserve">Eine Mitgliederversammlung ist 14 Tage vorher unter Bekanntgabe der Tagesordnung  auf elektronischem Weg (per e-Mail),  per Fax oder bei Mitgliedern, die auf den beiden erstgenannten </w:t>
      </w:r>
      <w:proofErr w:type="gramStart"/>
      <w:r>
        <w:rPr>
          <w:rFonts w:ascii="Arial" w:hAnsi="Arial" w:cs="Arial"/>
          <w:sz w:val="18"/>
          <w:szCs w:val="18"/>
        </w:rPr>
        <w:t>Wegen</w:t>
      </w:r>
      <w:proofErr w:type="gramEnd"/>
      <w:r>
        <w:rPr>
          <w:rFonts w:ascii="Arial" w:hAnsi="Arial" w:cs="Arial"/>
          <w:sz w:val="18"/>
          <w:szCs w:val="18"/>
        </w:rPr>
        <w:t xml:space="preserve"> nicht zu erreichen sind, schriftlich einzuberufen. Die ordnungsgemäß einberufene Mitgliederversammlung ist ohne Rücksicht auf die erschienene Anzahl der Mitglieder beschlussfähig. In der Mitgliederversammlung ist jedes Mitglied stimmberechtigt. Zur Ausübung des Stimmrechts kann ein anderes Mitglied schriftlich bevollmächtigt werden. Die Bevollmächtigung ist für jede Mitgliederversammlung gesondert zu erteilen. Ein Mitglied darf jedoch nicht mehr als drei fremde Stimmen vertreten. Bei Mitgliedern unter 14 Jahren kann jedoch nur der Erziehungsberechtigte für sein Kind bzw. seine Kinder das Stimmrecht ausüben und dieses nicht durch Vollmacht übertragen. Die Mitgliederversammlung wird vom Vorsitzenden oder vom stellvertretenden Vorsitzenden geleitet. Die Art der Abstimmung bestimmt der Versammlungsleiter. Die Abstimmung muss schriftlich durchgeführt werden, wenn ein Drittel der erschienenen stimmberechtigten Mitglieder dies beantragt. Die Mitgliederversammlung fasst Beschlüsse mit einfacher Mehrheit der abgegebenen gültigen Stimmen. Zur Auflösung des Vereins ist eine Drei-Viertel-Mehrheit erforderlich. Stimmengleichheit gilt als Ablehnung. Die Beschlüsse werden schriftlich festgehalten und  vom Versammlungsleiter unterschrieben. Jedem Mitglied steht das Recht zu, Anträge einzubringen. Diese Anträge sind 8 Tage vor der Mitgliederversammlung schriftlich und begründet beim Vorstand einzureichen.</w:t>
      </w:r>
      <w:r>
        <w:rPr>
          <w:rFonts w:ascii="Arial" w:hAnsi="Arial" w:cs="Arial"/>
          <w:sz w:val="18"/>
          <w:szCs w:val="18"/>
        </w:rPr>
        <w:br/>
        <w:t>Die Mitgliederversammlung hat insbesondere folgende Aufgaben:  a)   Feststellung, Abänderung und Auslegung der Satzung;  b)  Entgegennahme des Jahresberichts und der Jahresabrechnung des Vorstandes;  c) Entgegen-</w:t>
      </w:r>
      <w:proofErr w:type="spellStart"/>
      <w:r>
        <w:rPr>
          <w:rFonts w:ascii="Arial" w:hAnsi="Arial" w:cs="Arial"/>
          <w:sz w:val="18"/>
          <w:szCs w:val="18"/>
        </w:rPr>
        <w:t>nahme</w:t>
      </w:r>
      <w:proofErr w:type="spellEnd"/>
      <w:r>
        <w:rPr>
          <w:rFonts w:ascii="Arial" w:hAnsi="Arial" w:cs="Arial"/>
          <w:sz w:val="18"/>
          <w:szCs w:val="18"/>
        </w:rPr>
        <w:t xml:space="preserve"> des Berichtes der Abteilungen;  d) Entgegennahme des musikalischen Berichtes der Chorleiter.  e) Wahl und Abwahl des Vorstandes;  f) Wahl von zwei Rechnungsprüfern </w:t>
      </w:r>
      <w:r>
        <w:rPr>
          <w:rFonts w:ascii="Arial" w:hAnsi="Arial" w:cs="Arial"/>
          <w:sz w:val="18"/>
          <w:szCs w:val="18"/>
        </w:rPr>
        <w:br/>
        <w:t xml:space="preserve">und einem Ersatzkassenprüfer auf die Dauer von zwei Jahren;  g) Festsetzung des Mitgliederbeitrages; h)  </w:t>
      </w:r>
      <w:proofErr w:type="spellStart"/>
      <w:r>
        <w:rPr>
          <w:rFonts w:ascii="Arial" w:hAnsi="Arial" w:cs="Arial"/>
          <w:sz w:val="18"/>
          <w:szCs w:val="18"/>
        </w:rPr>
        <w:t>Ge-nehmigung</w:t>
      </w:r>
      <w:proofErr w:type="spellEnd"/>
      <w:r>
        <w:rPr>
          <w:rFonts w:ascii="Arial" w:hAnsi="Arial" w:cs="Arial"/>
          <w:sz w:val="18"/>
          <w:szCs w:val="18"/>
        </w:rPr>
        <w:t xml:space="preserve"> der Jahresrechnung und Entlastung des Vorstandes;  i)  Beschlussfassung über die Berufung nach § 3 und § 4 der Satzung;  j) Beschlussfassung über die Auflösung des Vereins; k) Ernennung von Ehrenmitgliedern.</w:t>
      </w:r>
    </w:p>
    <w:p w:rsidR="00EE7AF0" w:rsidRDefault="00EE7AF0">
      <w:pPr>
        <w:spacing w:after="120"/>
        <w:ind w:left="770" w:right="851"/>
        <w:rPr>
          <w:rFonts w:ascii="Arial" w:hAnsi="Arial" w:cs="Arial"/>
          <w:sz w:val="18"/>
          <w:szCs w:val="18"/>
        </w:rPr>
      </w:pPr>
      <w:r>
        <w:rPr>
          <w:rFonts w:ascii="Arial" w:hAnsi="Arial" w:cs="Arial"/>
          <w:b/>
          <w:sz w:val="18"/>
          <w:szCs w:val="18"/>
        </w:rPr>
        <w:t>§ 10  Ehrungen</w:t>
      </w:r>
      <w:r>
        <w:rPr>
          <w:rFonts w:ascii="Arial" w:hAnsi="Arial" w:cs="Arial"/>
          <w:b/>
          <w:sz w:val="18"/>
          <w:szCs w:val="18"/>
        </w:rPr>
        <w:br/>
      </w:r>
      <w:r w:rsidR="00F61AD7">
        <w:rPr>
          <w:rFonts w:ascii="Arial" w:hAnsi="Arial" w:cs="Arial"/>
          <w:sz w:val="18"/>
          <w:szCs w:val="18"/>
        </w:rPr>
        <w:t>N</w:t>
      </w:r>
      <w:r>
        <w:rPr>
          <w:rFonts w:ascii="Arial" w:hAnsi="Arial" w:cs="Arial"/>
          <w:sz w:val="18"/>
          <w:szCs w:val="18"/>
        </w:rPr>
        <w:t xml:space="preserve">ach Beschluss der Mitgliederversammlung </w:t>
      </w:r>
      <w:r w:rsidR="00F61AD7">
        <w:rPr>
          <w:rFonts w:ascii="Arial" w:hAnsi="Arial" w:cs="Arial"/>
          <w:sz w:val="18"/>
          <w:szCs w:val="18"/>
        </w:rPr>
        <w:t>wird den um den Chorgesang verdienten Mitgliedern die Ehrenmitgliedschaft verliehen. Die Ehrung nimmt ein Mitglied des geschäftsführenden Vorstandes wahr.</w:t>
      </w:r>
      <w:r w:rsidR="001A4E6A">
        <w:rPr>
          <w:rFonts w:ascii="Arial" w:hAnsi="Arial" w:cs="Arial"/>
          <w:sz w:val="18"/>
          <w:szCs w:val="18"/>
        </w:rPr>
        <w:t xml:space="preserve"> </w:t>
      </w:r>
      <w:r w:rsidR="00F61AD7">
        <w:rPr>
          <w:rFonts w:ascii="Arial" w:hAnsi="Arial" w:cs="Arial"/>
          <w:sz w:val="18"/>
          <w:szCs w:val="18"/>
        </w:rPr>
        <w:t>M</w:t>
      </w:r>
      <w:r>
        <w:rPr>
          <w:rFonts w:ascii="Arial" w:hAnsi="Arial" w:cs="Arial"/>
          <w:sz w:val="18"/>
          <w:szCs w:val="18"/>
        </w:rPr>
        <w:t xml:space="preserve">itglieder, die 25-, 40-, 50-, 60-, 70- und 75 - Jahre dem Verein angehören, werden durch ein Mitglied des Vorstands geehrt. </w:t>
      </w:r>
    </w:p>
    <w:p w:rsidR="00EE7AF0" w:rsidRDefault="00EE7AF0">
      <w:pPr>
        <w:spacing w:after="120"/>
        <w:ind w:left="770" w:right="851"/>
      </w:pPr>
      <w:r>
        <w:rPr>
          <w:rFonts w:ascii="Arial" w:hAnsi="Arial" w:cs="Arial"/>
          <w:b/>
          <w:sz w:val="18"/>
          <w:szCs w:val="18"/>
        </w:rPr>
        <w:t>§ 11  Auflösung des Vereins</w:t>
      </w:r>
      <w:r>
        <w:rPr>
          <w:rFonts w:ascii="Arial" w:hAnsi="Arial" w:cs="Arial"/>
          <w:sz w:val="18"/>
          <w:szCs w:val="18"/>
        </w:rPr>
        <w:t xml:space="preserve"> </w:t>
      </w:r>
      <w:r>
        <w:rPr>
          <w:rFonts w:ascii="Arial" w:hAnsi="Arial" w:cs="Arial"/>
          <w:sz w:val="18"/>
          <w:szCs w:val="18"/>
        </w:rPr>
        <w:br/>
        <w:t xml:space="preserve">Die Auflösung des Vereins kann nur in einer Mitgliederversammlung mit Zustimmung von drei Viertelteilen der erschienenen Mitglieder beschlossen werden. Bei Auflösung des Vereins oder bei Wegfall steuerbegünstigter Zwecke fällt das Vermögen des Vereins an die Stadt Usingen, die es ausschließlich und unmittelbar für gemeinnützige kulturelle Zwecke des Stadtteils </w:t>
      </w:r>
      <w:proofErr w:type="spellStart"/>
      <w:r>
        <w:rPr>
          <w:rFonts w:ascii="Arial" w:hAnsi="Arial" w:cs="Arial"/>
          <w:sz w:val="18"/>
          <w:szCs w:val="18"/>
        </w:rPr>
        <w:t>Wernborn</w:t>
      </w:r>
      <w:proofErr w:type="spellEnd"/>
      <w:r>
        <w:rPr>
          <w:rFonts w:ascii="Arial" w:hAnsi="Arial" w:cs="Arial"/>
          <w:sz w:val="18"/>
          <w:szCs w:val="18"/>
        </w:rPr>
        <w:t xml:space="preserve"> zu verwenden hat. </w:t>
      </w:r>
      <w:r w:rsidR="0044474D">
        <w:rPr>
          <w:rFonts w:ascii="Arial" w:hAnsi="Arial" w:cs="Arial"/>
          <w:sz w:val="18"/>
          <w:szCs w:val="18"/>
        </w:rPr>
        <w:br/>
      </w:r>
      <w:r w:rsidR="0044474D">
        <w:rPr>
          <w:rFonts w:ascii="Arial" w:hAnsi="Arial" w:cs="Arial"/>
          <w:sz w:val="18"/>
          <w:szCs w:val="18"/>
        </w:rPr>
        <w:br/>
      </w:r>
      <w:r>
        <w:rPr>
          <w:rFonts w:ascii="Arial" w:hAnsi="Arial" w:cs="Arial"/>
          <w:b/>
          <w:sz w:val="18"/>
          <w:szCs w:val="18"/>
        </w:rPr>
        <w:t>§ 12  Inkrafttreten</w:t>
      </w:r>
      <w:r>
        <w:rPr>
          <w:rFonts w:ascii="Arial" w:hAnsi="Arial" w:cs="Arial"/>
          <w:sz w:val="18"/>
          <w:szCs w:val="18"/>
        </w:rPr>
        <w:br/>
        <w:t>Die vorliegende Satzung ist in der  Mit</w:t>
      </w:r>
      <w:r w:rsidR="001A4E6A">
        <w:rPr>
          <w:rFonts w:ascii="Arial" w:hAnsi="Arial" w:cs="Arial"/>
          <w:sz w:val="18"/>
          <w:szCs w:val="18"/>
        </w:rPr>
        <w:t>gliederversammlung vom 17.02.2017</w:t>
      </w:r>
      <w:r>
        <w:rPr>
          <w:rFonts w:ascii="Arial" w:hAnsi="Arial" w:cs="Arial"/>
          <w:sz w:val="18"/>
          <w:szCs w:val="18"/>
        </w:rPr>
        <w:t xml:space="preserve"> beschlossen worden und mit dem gleichen Tage in Kraft getreten.</w:t>
      </w:r>
    </w:p>
    <w:sectPr w:rsidR="00EE7AF0" w:rsidSect="003912C9">
      <w:pgSz w:w="11906" w:h="16838"/>
      <w:pgMar w:top="567" w:right="567" w:bottom="567"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61" w:rsidRDefault="006F3861">
      <w:pPr>
        <w:spacing w:after="0" w:line="240" w:lineRule="auto"/>
      </w:pPr>
      <w:r>
        <w:separator/>
      </w:r>
    </w:p>
  </w:endnote>
  <w:endnote w:type="continuationSeparator" w:id="0">
    <w:p w:rsidR="006F3861" w:rsidRDefault="006F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61" w:rsidRDefault="006F3861">
      <w:pPr>
        <w:spacing w:after="0" w:line="240" w:lineRule="auto"/>
      </w:pPr>
      <w:r>
        <w:separator/>
      </w:r>
    </w:p>
  </w:footnote>
  <w:footnote w:type="continuationSeparator" w:id="0">
    <w:p w:rsidR="006F3861" w:rsidRDefault="006F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1800"/>
        </w:tabs>
        <w:ind w:left="1800" w:hanging="360"/>
      </w:pPr>
      <w:rPr>
        <w:rFonts w:ascii="Symbol" w:hAnsi="Symbol"/>
      </w:rPr>
    </w:lvl>
  </w:abstractNum>
  <w:abstractNum w:abstractNumId="2">
    <w:nsid w:val="00000003"/>
    <w:multiLevelType w:val="singleLevel"/>
    <w:tmpl w:val="00000003"/>
    <w:name w:val="WW8Num6"/>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0"/>
    <w:lvl w:ilvl="0">
      <w:start w:val="1"/>
      <w:numFmt w:val="bullet"/>
      <w:lvlText w:val=""/>
      <w:lvlJc w:val="left"/>
      <w:pPr>
        <w:tabs>
          <w:tab w:val="num" w:pos="360"/>
        </w:tabs>
        <w:ind w:left="360" w:hanging="360"/>
      </w:pPr>
      <w:rPr>
        <w:rFonts w:ascii="Symbol" w:hAnsi="Symbol"/>
      </w:rPr>
    </w:lvl>
  </w:abstractNum>
  <w:abstractNum w:abstractNumId="6">
    <w:nsid w:val="00000007"/>
    <w:multiLevelType w:val="multilevel"/>
    <w:tmpl w:val="00000007"/>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StyleNum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rd"/>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CB"/>
    <w:rsid w:val="000112CB"/>
    <w:rsid w:val="001A4E6A"/>
    <w:rsid w:val="003761CC"/>
    <w:rsid w:val="003912C9"/>
    <w:rsid w:val="0044474D"/>
    <w:rsid w:val="006170B3"/>
    <w:rsid w:val="006F3861"/>
    <w:rsid w:val="00B54F3B"/>
    <w:rsid w:val="00CF4CF3"/>
    <w:rsid w:val="00EE7AF0"/>
    <w:rsid w:val="00F61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40" w:line="240" w:lineRule="atLeast"/>
    </w:pPr>
    <w:rPr>
      <w:rFonts w:ascii="Garamond" w:hAnsi="Garamond"/>
      <w:sz w:val="22"/>
      <w:lang w:eastAsia="ar-SA"/>
    </w:rPr>
  </w:style>
  <w:style w:type="paragraph" w:styleId="berschrift1">
    <w:name w:val="heading 1"/>
    <w:basedOn w:val="Dokumentbeschriftung"/>
    <w:next w:val="berschrift2"/>
    <w:qFormat/>
    <w:pPr>
      <w:numPr>
        <w:numId w:val="1"/>
      </w:num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firstLine="0"/>
      <w:outlineLvl w:val="0"/>
    </w:pPr>
    <w:rPr>
      <w:caps/>
    </w:rPr>
  </w:style>
  <w:style w:type="paragraph" w:styleId="berschrift2">
    <w:name w:val="heading 2"/>
    <w:basedOn w:val="Standard"/>
    <w:next w:val="Textkrper"/>
    <w:qFormat/>
    <w:pPr>
      <w:keepNext/>
      <w:keepLines/>
      <w:numPr>
        <w:ilvl w:val="1"/>
        <w:numId w:val="1"/>
      </w:numPr>
      <w:pBdr>
        <w:bottom w:val="single" w:sz="4" w:space="1" w:color="000000"/>
      </w:pBdr>
      <w:spacing w:after="60" w:line="240" w:lineRule="exact"/>
      <w:outlineLvl w:val="1"/>
    </w:pPr>
    <w:rPr>
      <w:caps/>
      <w:spacing w:val="-5"/>
      <w:kern w:val="1"/>
      <w:sz w:val="28"/>
    </w:rPr>
  </w:style>
  <w:style w:type="paragraph" w:styleId="berschrift3">
    <w:name w:val="heading 3"/>
    <w:basedOn w:val="Standard"/>
    <w:next w:val="Standard"/>
    <w:qFormat/>
    <w:pPr>
      <w:keepNext/>
      <w:keepLines/>
      <w:widowControl w:val="0"/>
      <w:numPr>
        <w:ilvl w:val="2"/>
        <w:numId w:val="1"/>
      </w:numPr>
      <w:pBdr>
        <w:top w:val="single" w:sz="4" w:space="9" w:color="FFFFFF"/>
        <w:left w:val="single" w:sz="4" w:space="9" w:color="FFFFFF"/>
        <w:bottom w:val="single" w:sz="4" w:space="9" w:color="FFFFFF"/>
        <w:right w:val="single" w:sz="4" w:space="9" w:color="FFFFFF"/>
      </w:pBdr>
      <w:shd w:val="clear" w:color="auto" w:fill="AAAAAA"/>
      <w:spacing w:before="60" w:after="60"/>
      <w:ind w:left="180" w:right="180" w:firstLine="0"/>
      <w:jc w:val="center"/>
      <w:outlineLvl w:val="2"/>
    </w:pPr>
    <w:rPr>
      <w:rFonts w:ascii="Arial Black" w:hAnsi="Arial Black"/>
      <w:b/>
      <w:spacing w:val="-10"/>
      <w:sz w:val="28"/>
    </w:rPr>
  </w:style>
  <w:style w:type="paragraph" w:styleId="berschrift4">
    <w:name w:val="heading 4"/>
    <w:basedOn w:val="Standard"/>
    <w:next w:val="Textkrper"/>
    <w:qFormat/>
    <w:pPr>
      <w:keepNext/>
      <w:keepLines/>
      <w:numPr>
        <w:ilvl w:val="3"/>
        <w:numId w:val="1"/>
      </w:numPr>
      <w:spacing w:before="60" w:after="60"/>
      <w:jc w:val="center"/>
      <w:outlineLvl w:val="3"/>
    </w:pPr>
    <w:rPr>
      <w:rFonts w:ascii="Arial Black" w:hAnsi="Arial Black"/>
      <w:sz w:val="15"/>
    </w:rPr>
  </w:style>
  <w:style w:type="paragraph" w:styleId="berschrift5">
    <w:name w:val="heading 5"/>
    <w:basedOn w:val="berschrift4"/>
    <w:next w:val="Textkrper"/>
    <w:qFormat/>
    <w:pPr>
      <w:numPr>
        <w:ilvl w:val="4"/>
      </w:numPr>
      <w:spacing w:before="0" w:after="0"/>
      <w:jc w:val="left"/>
      <w:outlineLvl w:val="4"/>
    </w:pPr>
    <w:rPr>
      <w:spacing w:val="-5"/>
      <w:kern w:val="1"/>
      <w:sz w:val="20"/>
    </w:rPr>
  </w:style>
  <w:style w:type="paragraph" w:styleId="berschrift6">
    <w:name w:val="heading 6"/>
    <w:basedOn w:val="Standard"/>
    <w:next w:val="Textkrper"/>
    <w:qFormat/>
    <w:pPr>
      <w:keepNext/>
      <w:numPr>
        <w:ilvl w:val="5"/>
        <w:numId w:val="1"/>
      </w:numPr>
      <w:jc w:val="center"/>
      <w:outlineLvl w:val="5"/>
    </w:pPr>
    <w:rPr>
      <w:caps/>
      <w:spacing w:val="20"/>
      <w:kern w:val="1"/>
      <w:sz w:val="18"/>
    </w:rPr>
  </w:style>
  <w:style w:type="paragraph" w:styleId="berschrift7">
    <w:name w:val="heading 7"/>
    <w:basedOn w:val="Standard"/>
    <w:next w:val="Textkrper"/>
    <w:qFormat/>
    <w:pPr>
      <w:keepNext/>
      <w:numPr>
        <w:ilvl w:val="6"/>
        <w:numId w:val="1"/>
      </w:numPr>
      <w:outlineLvl w:val="6"/>
    </w:pPr>
    <w:rPr>
      <w:b/>
      <w:spacing w:val="-5"/>
      <w:kern w:val="1"/>
      <w:sz w:val="24"/>
    </w:rPr>
  </w:style>
  <w:style w:type="paragraph" w:styleId="berschrift8">
    <w:name w:val="heading 8"/>
    <w:basedOn w:val="Standard"/>
    <w:next w:val="Textkrper"/>
    <w:qFormat/>
    <w:pPr>
      <w:keepNext/>
      <w:numPr>
        <w:ilvl w:val="7"/>
        <w:numId w:val="1"/>
      </w:numPr>
      <w:outlineLvl w:val="7"/>
    </w:pPr>
    <w:rPr>
      <w:i/>
      <w:spacing w:val="5"/>
      <w:kern w:val="1"/>
      <w:sz w:val="24"/>
    </w:rPr>
  </w:style>
  <w:style w:type="paragraph" w:styleId="berschrift9">
    <w:name w:val="heading 9"/>
    <w:basedOn w:val="Standard"/>
    <w:next w:val="Textkrper"/>
    <w:qFormat/>
    <w:pPr>
      <w:keepNext/>
      <w:numPr>
        <w:ilvl w:val="8"/>
        <w:numId w:val="1"/>
      </w:numPr>
      <w:outlineLvl w:val="8"/>
    </w:pPr>
    <w:rPr>
      <w:i/>
      <w:spacing w:val="5"/>
      <w:kern w:val="1"/>
      <w:sz w:val="24"/>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Garamond" w:hAnsi="Garamond"/>
      <w:b/>
      <w:i w:val="0"/>
      <w:sz w:val="24"/>
    </w:rPr>
  </w:style>
  <w:style w:type="character" w:customStyle="1" w:styleId="WW8Num12z0">
    <w:name w:val="WW8Num12z0"/>
    <w:rPr>
      <w:rFonts w:ascii="Courier" w:hAnsi="Courier"/>
      <w:b/>
      <w:i w:val="0"/>
      <w:sz w:val="24"/>
    </w:rPr>
  </w:style>
  <w:style w:type="character" w:customStyle="1" w:styleId="WW8Num13z0">
    <w:name w:val="WW8Num13z0"/>
    <w:rPr>
      <w:rFonts w:ascii="Garamond" w:hAnsi="Garamond"/>
      <w:b/>
      <w:i w:val="0"/>
      <w:sz w:val="24"/>
    </w:rPr>
  </w:style>
  <w:style w:type="character" w:customStyle="1" w:styleId="WW8Num14z0">
    <w:name w:val="WW8Num14z0"/>
    <w:rPr>
      <w:rFonts w:ascii="Courier" w:hAnsi="Courier"/>
      <w:b/>
      <w:i w:val="0"/>
      <w:sz w:val="24"/>
    </w:rPr>
  </w:style>
  <w:style w:type="character" w:customStyle="1" w:styleId="Absatz-Standardschriftart1">
    <w:name w:val="Absatz-Standardschriftart1"/>
    <w:rPr>
      <w:lang w:val="de-DE"/>
    </w:rPr>
  </w:style>
  <w:style w:type="character" w:styleId="Hervorhebung">
    <w:name w:val="Emphasis"/>
    <w:qFormat/>
    <w:rPr>
      <w:b/>
      <w:spacing w:val="-10"/>
    </w:rPr>
  </w:style>
  <w:style w:type="character" w:customStyle="1" w:styleId="Kommentarzeichen1">
    <w:name w:val="Kommentarzeichen1"/>
    <w:rPr>
      <w:sz w:val="16"/>
    </w:rPr>
  </w:style>
  <w:style w:type="character" w:customStyle="1" w:styleId="Endnotenzeichen1">
    <w:name w:val="Endnotenzeichen1"/>
    <w:rPr>
      <w:vertAlign w:val="superscript"/>
    </w:rPr>
  </w:style>
  <w:style w:type="character" w:customStyle="1" w:styleId="Funotenzeichen1">
    <w:name w:val="Fußnotenzeichen1"/>
    <w:rPr>
      <w:vertAlign w:val="superscript"/>
    </w:rPr>
  </w:style>
  <w:style w:type="character" w:customStyle="1" w:styleId="Einleitung">
    <w:name w:val="Einleitung"/>
    <w:rPr>
      <w:caps/>
      <w:sz w:val="20"/>
    </w:rPr>
  </w:style>
  <w:style w:type="character" w:styleId="Seitenzahl">
    <w:name w:val="page number"/>
    <w:rPr>
      <w:b/>
    </w:rPr>
  </w:style>
  <w:style w:type="character" w:customStyle="1" w:styleId="Hochgestellt">
    <w:name w:val="Hochgestellt"/>
    <w:rPr>
      <w:vertAlign w:val="superscript"/>
    </w:rPr>
  </w:style>
  <w:style w:type="character" w:styleId="BesuchterHyperlink">
    <w:name w:val="FollowedHyperlink"/>
    <w:basedOn w:val="Absatz-Standardschriftart1"/>
    <w:rPr>
      <w:color w:val="800080"/>
      <w:u w:val="single"/>
      <w:lang w:val="de-DE"/>
    </w:rPr>
  </w:style>
  <w:style w:type="character" w:styleId="Fett">
    <w:name w:val="Strong"/>
    <w:basedOn w:val="Absatz-Standardschriftart1"/>
    <w:qFormat/>
    <w:rPr>
      <w:b/>
      <w:bCs/>
      <w:lang w:val="de-DE"/>
    </w:rPr>
  </w:style>
  <w:style w:type="character" w:styleId="HTMLAkronym">
    <w:name w:val="HTML Acronym"/>
    <w:basedOn w:val="Absatz-Standardschriftart1"/>
    <w:rPr>
      <w:lang w:val="de-DE"/>
    </w:rPr>
  </w:style>
  <w:style w:type="character" w:styleId="HTMLBeispiel">
    <w:name w:val="HTML Sample"/>
    <w:basedOn w:val="Absatz-Standardschriftart1"/>
    <w:rPr>
      <w:rFonts w:ascii="Courier New" w:hAnsi="Courier New"/>
      <w:lang w:val="de-DE"/>
    </w:rPr>
  </w:style>
  <w:style w:type="character" w:styleId="HTMLCode">
    <w:name w:val="HTML Code"/>
    <w:basedOn w:val="Absatz-Standardschriftart1"/>
    <w:rPr>
      <w:rFonts w:ascii="Courier New" w:hAnsi="Courier New"/>
      <w:sz w:val="20"/>
      <w:szCs w:val="20"/>
      <w:lang w:val="de-DE"/>
    </w:rPr>
  </w:style>
  <w:style w:type="character" w:styleId="HTMLDefinition">
    <w:name w:val="HTML Definition"/>
    <w:basedOn w:val="Absatz-Standardschriftart1"/>
    <w:rPr>
      <w:i/>
      <w:iCs/>
      <w:lang w:val="de-DE"/>
    </w:rPr>
  </w:style>
  <w:style w:type="character" w:styleId="HTMLSchreibmaschine">
    <w:name w:val="HTML Typewriter"/>
    <w:basedOn w:val="Absatz-Standardschriftart1"/>
    <w:rPr>
      <w:rFonts w:ascii="Courier New" w:hAnsi="Courier New"/>
      <w:sz w:val="20"/>
      <w:szCs w:val="20"/>
      <w:lang w:val="de-DE"/>
    </w:rPr>
  </w:style>
  <w:style w:type="character" w:styleId="HTMLTastatur">
    <w:name w:val="HTML Keyboard"/>
    <w:basedOn w:val="Absatz-Standardschriftart1"/>
    <w:rPr>
      <w:rFonts w:ascii="Courier New" w:hAnsi="Courier New"/>
      <w:sz w:val="20"/>
      <w:szCs w:val="20"/>
      <w:lang w:val="de-DE"/>
    </w:rPr>
  </w:style>
  <w:style w:type="character" w:styleId="HTMLVariable">
    <w:name w:val="HTML Variable"/>
    <w:basedOn w:val="Absatz-Standardschriftart1"/>
    <w:rPr>
      <w:i/>
      <w:iCs/>
      <w:lang w:val="de-DE"/>
    </w:rPr>
  </w:style>
  <w:style w:type="character" w:styleId="HTMLZitat">
    <w:name w:val="HTML Cite"/>
    <w:basedOn w:val="Absatz-Standardschriftart1"/>
    <w:rPr>
      <w:i/>
      <w:iCs/>
      <w:lang w:val="de-DE"/>
    </w:rPr>
  </w:style>
  <w:style w:type="character" w:styleId="Hyperlink">
    <w:name w:val="Hyperlink"/>
    <w:basedOn w:val="Absatz-Standardschriftart1"/>
    <w:rPr>
      <w:color w:val="0000FF"/>
      <w:u w:val="single"/>
      <w:lang w:val="de-DE"/>
    </w:rPr>
  </w:style>
  <w:style w:type="character" w:styleId="Zeilennummer">
    <w:name w:val="line number"/>
    <w:basedOn w:val="Absatz-Standardschriftart1"/>
    <w:rPr>
      <w:lang w:val="de-DE"/>
    </w:rPr>
  </w:style>
  <w:style w:type="paragraph" w:customStyle="1" w:styleId="berschrift">
    <w:name w:val="Überschrift"/>
    <w:basedOn w:val="Standard"/>
    <w:next w:val="Textkrper"/>
    <w:pPr>
      <w:keepNext/>
      <w:spacing w:before="240" w:after="120"/>
    </w:pPr>
    <w:rPr>
      <w:rFonts w:ascii="Arial" w:eastAsia="SimSun" w:hAnsi="Arial" w:cs="Tahoma"/>
      <w:sz w:val="28"/>
      <w:szCs w:val="28"/>
    </w:rPr>
  </w:style>
  <w:style w:type="paragraph" w:styleId="Textkrper">
    <w:name w:val="Body Text"/>
    <w:basedOn w:val="Standard"/>
    <w:rPr>
      <w:spacing w:val="-5"/>
      <w:sz w:val="24"/>
    </w:rPr>
  </w:style>
  <w:style w:type="paragraph" w:styleId="Liste">
    <w:name w:val="List"/>
    <w:basedOn w:val="Textkrper"/>
    <w:pPr>
      <w:tabs>
        <w:tab w:val="left" w:pos="720"/>
      </w:tabs>
      <w:spacing w:after="80"/>
      <w:ind w:left="720" w:hanging="360"/>
    </w:pPr>
  </w:style>
  <w:style w:type="paragraph" w:customStyle="1" w:styleId="Beschriftung1">
    <w:name w:val="Beschriftung1"/>
    <w:basedOn w:val="Grafik"/>
    <w:next w:val="Textkrper"/>
    <w:pPr>
      <w:spacing w:after="240" w:line="200" w:lineRule="atLeast"/>
    </w:pPr>
    <w:rPr>
      <w:rFonts w:ascii="Garamond" w:hAnsi="Garamond"/>
      <w:b w:val="0"/>
      <w:i/>
      <w:color w:val="auto"/>
      <w:spacing w:val="5"/>
      <w:sz w:val="20"/>
    </w:rPr>
  </w:style>
  <w:style w:type="paragraph" w:customStyle="1" w:styleId="Verzeichnis">
    <w:name w:val="Verzeichnis"/>
    <w:basedOn w:val="Standard"/>
    <w:pPr>
      <w:suppressLineNumbers/>
    </w:pPr>
    <w:rPr>
      <w:rFonts w:cs="Tahoma"/>
    </w:rPr>
  </w:style>
  <w:style w:type="paragraph" w:customStyle="1" w:styleId="Dokumentbeschriftung">
    <w:name w:val="Dokumentbeschriftung"/>
    <w:basedOn w:val="Standard"/>
    <w:next w:val="berschrift1"/>
    <w:pPr>
      <w:keepNext/>
      <w:pBdr>
        <w:top w:val="single" w:sz="8" w:space="1" w:color="FFFFFF"/>
        <w:left w:val="single" w:sz="8" w:space="1" w:color="FFFFFF"/>
        <w:bottom w:val="single" w:sz="8" w:space="1" w:color="FFFFFF"/>
        <w:right w:val="single" w:sz="8" w:space="1" w:color="FFFFFF"/>
      </w:pBdr>
      <w:shd w:val="clear" w:color="auto" w:fill="AAAAAA"/>
      <w:spacing w:before="240" w:line="480" w:lineRule="atLeast"/>
      <w:ind w:left="60" w:right="60"/>
    </w:pPr>
    <w:rPr>
      <w:color w:val="000000"/>
      <w:spacing w:val="-25"/>
      <w:kern w:val="1"/>
      <w:sz w:val="56"/>
    </w:rPr>
  </w:style>
  <w:style w:type="paragraph" w:customStyle="1" w:styleId="Blockzitat">
    <w:name w:val="Blockzitat"/>
    <w:basedOn w:val="Textkrper"/>
    <w:pPr>
      <w:keepLines/>
      <w:pBdr>
        <w:top w:val="single" w:sz="4" w:space="12" w:color="FFFFFF"/>
        <w:left w:val="single" w:sz="4" w:space="12" w:color="FFFFFF"/>
        <w:bottom w:val="single" w:sz="4" w:space="12" w:color="FFFFFF"/>
        <w:right w:val="single" w:sz="4" w:space="12" w:color="FFFFFF"/>
      </w:pBdr>
      <w:shd w:val="clear" w:color="auto" w:fill="F2F2F2"/>
      <w:spacing w:line="200" w:lineRule="atLeast"/>
      <w:ind w:left="240" w:right="240"/>
    </w:pPr>
    <w:rPr>
      <w:i/>
      <w:sz w:val="26"/>
    </w:rPr>
  </w:style>
  <w:style w:type="paragraph" w:customStyle="1" w:styleId="Grafik">
    <w:name w:val="Grafik"/>
    <w:basedOn w:val="Textkrper"/>
    <w:pPr>
      <w:spacing w:after="0"/>
    </w:pPr>
    <w:rPr>
      <w:rFonts w:ascii="Wingdings" w:hAnsi="Wingdings"/>
      <w:b/>
      <w:color w:val="FFFFFF"/>
      <w:spacing w:val="0"/>
      <w:sz w:val="72"/>
    </w:rPr>
  </w:style>
  <w:style w:type="paragraph" w:customStyle="1" w:styleId="Listennummer1">
    <w:name w:val="Listennummer1"/>
    <w:basedOn w:val="Liste"/>
    <w:pPr>
      <w:numPr>
        <w:numId w:val="7"/>
      </w:numPr>
      <w:tabs>
        <w:tab w:val="clear" w:pos="720"/>
      </w:tabs>
      <w:spacing w:after="240"/>
    </w:pPr>
  </w:style>
  <w:style w:type="paragraph" w:customStyle="1" w:styleId="UnterberschriftTitelseite">
    <w:name w:val="Unterüberschrift Titelseite"/>
    <w:basedOn w:val="Standard"/>
    <w:next w:val="Standard"/>
    <w:pPr>
      <w:keepNext/>
      <w:spacing w:before="960" w:after="0" w:line="400" w:lineRule="atLeast"/>
    </w:pPr>
    <w:rPr>
      <w:i/>
      <w:spacing w:val="-10"/>
      <w:kern w:val="1"/>
      <w:sz w:val="40"/>
    </w:rPr>
  </w:style>
  <w:style w:type="paragraph" w:customStyle="1" w:styleId="Firmenname">
    <w:name w:val="Firmenname"/>
    <w:basedOn w:val="Standard"/>
    <w:next w:val="berschriftTitelseite"/>
    <w:pPr>
      <w:keepNext/>
      <w:pBdr>
        <w:top w:val="single" w:sz="4" w:space="5" w:color="000000"/>
      </w:pBdr>
      <w:spacing w:line="300" w:lineRule="exact"/>
    </w:pPr>
    <w:rPr>
      <w:caps/>
      <w:spacing w:val="-10"/>
      <w:sz w:val="32"/>
    </w:rPr>
  </w:style>
  <w:style w:type="paragraph" w:customStyle="1" w:styleId="Basis-Kopf">
    <w:name w:val="Basis-Kopf"/>
    <w:basedOn w:val="Standard"/>
    <w:next w:val="Textkrper"/>
    <w:pPr>
      <w:keepNext/>
      <w:keepLines/>
      <w:spacing w:before="120" w:after="120"/>
    </w:pPr>
    <w:rPr>
      <w:kern w:val="1"/>
      <w:sz w:val="18"/>
    </w:rPr>
  </w:style>
  <w:style w:type="paragraph" w:customStyle="1" w:styleId="berschriftTitelseite">
    <w:name w:val="Überschrift Titelseite"/>
    <w:basedOn w:val="Basis-Kopf"/>
    <w:next w:val="UnterberschriftTitelseite"/>
    <w:pPr>
      <w:pBdr>
        <w:bottom w:val="single" w:sz="4" w:space="22" w:color="000000"/>
      </w:pBdr>
      <w:spacing w:before="0" w:after="0" w:line="300" w:lineRule="exact"/>
    </w:pPr>
    <w:rPr>
      <w:caps/>
      <w:spacing w:val="-10"/>
      <w:sz w:val="32"/>
    </w:rPr>
  </w:style>
  <w:style w:type="paragraph" w:customStyle="1" w:styleId="Adresse">
    <w:name w:val="Adresse"/>
    <w:basedOn w:val="Textkrper"/>
    <w:pPr>
      <w:keepLines/>
      <w:spacing w:after="0"/>
    </w:pPr>
  </w:style>
  <w:style w:type="paragraph" w:customStyle="1" w:styleId="Absenderadresse">
    <w:name w:val="Absenderadresse"/>
    <w:basedOn w:val="Adresse"/>
    <w:pPr>
      <w:spacing w:line="160" w:lineRule="atLeast"/>
      <w:jc w:val="center"/>
    </w:pPr>
    <w:rPr>
      <w:rFonts w:ascii="Arial" w:hAnsi="Arial"/>
      <w:spacing w:val="0"/>
      <w:sz w:val="15"/>
    </w:rPr>
  </w:style>
  <w:style w:type="paragraph" w:customStyle="1" w:styleId="Symbol2">
    <w:name w:val="Symbol 2"/>
    <w:basedOn w:val="Standard"/>
    <w:next w:val="berschrift3"/>
    <w:pPr>
      <w:shd w:val="clear" w:color="auto" w:fill="333333"/>
      <w:spacing w:before="120" w:after="120" w:line="760" w:lineRule="exact"/>
      <w:ind w:left="1560" w:right="1560"/>
      <w:jc w:val="center"/>
    </w:pPr>
    <w:rPr>
      <w:rFonts w:ascii="Wingdings" w:hAnsi="Wingdings"/>
      <w:b/>
      <w:color w:val="FFFFFF"/>
      <w:sz w:val="88"/>
    </w:rPr>
  </w:style>
  <w:style w:type="paragraph" w:styleId="Textkrper-Zeileneinzug">
    <w:name w:val="Body Text Indent"/>
    <w:basedOn w:val="Textkrper"/>
    <w:pPr>
      <w:ind w:firstLine="240"/>
    </w:pPr>
  </w:style>
  <w:style w:type="paragraph" w:customStyle="1" w:styleId="Textkrperzusammenhalten">
    <w:name w:val="Textkörper zusammenhalten"/>
    <w:basedOn w:val="Textkrper"/>
    <w:pPr>
      <w:keepNext/>
      <w:spacing w:after="160" w:line="240" w:lineRule="auto"/>
    </w:pPr>
    <w:rPr>
      <w:rFonts w:ascii="Times New Roman" w:hAnsi="Times New Roman"/>
      <w:spacing w:val="0"/>
      <w:sz w:val="20"/>
    </w:rPr>
  </w:style>
  <w:style w:type="paragraph" w:customStyle="1" w:styleId="Kommentartext1">
    <w:name w:val="Kommentartext1"/>
    <w:basedOn w:val="Standard"/>
    <w:pPr>
      <w:tabs>
        <w:tab w:val="left" w:pos="187"/>
      </w:tabs>
    </w:pPr>
    <w:rPr>
      <w:sz w:val="18"/>
    </w:rPr>
  </w:style>
  <w:style w:type="paragraph" w:customStyle="1" w:styleId="Datum1">
    <w:name w:val="Datum1"/>
    <w:basedOn w:val="Textkrper"/>
    <w:pPr>
      <w:spacing w:after="160" w:line="240" w:lineRule="auto"/>
      <w:jc w:val="center"/>
    </w:pPr>
    <w:rPr>
      <w:rFonts w:ascii="Times New Roman" w:hAnsi="Times New Roman"/>
      <w:spacing w:val="0"/>
      <w:sz w:val="20"/>
    </w:rPr>
  </w:style>
  <w:style w:type="paragraph" w:customStyle="1" w:styleId="Basis-Funote">
    <w:name w:val="Basis-Fußnote"/>
    <w:basedOn w:val="Standard"/>
    <w:pPr>
      <w:tabs>
        <w:tab w:val="left" w:pos="187"/>
      </w:tabs>
      <w:spacing w:line="220" w:lineRule="exact"/>
      <w:ind w:left="187" w:hanging="187"/>
    </w:pPr>
    <w:rPr>
      <w:sz w:val="18"/>
    </w:rPr>
  </w:style>
  <w:style w:type="paragraph" w:styleId="Endnotentext">
    <w:name w:val="endnote text"/>
    <w:basedOn w:val="Basis-Funote"/>
    <w:pPr>
      <w:spacing w:after="120"/>
    </w:pPr>
    <w:rPr>
      <w:rFonts w:ascii="Times New Roman" w:hAnsi="Times New Roman"/>
    </w:rPr>
  </w:style>
  <w:style w:type="paragraph" w:customStyle="1" w:styleId="Basis-Kopfzeile">
    <w:name w:val="Basis-Kopfzeile"/>
    <w:basedOn w:val="Standard"/>
    <w:pPr>
      <w:keepLines/>
      <w:tabs>
        <w:tab w:val="center" w:pos="7200"/>
        <w:tab w:val="right" w:pos="14400"/>
      </w:tabs>
      <w:jc w:val="center"/>
    </w:pPr>
    <w:rPr>
      <w:spacing w:val="80"/>
    </w:rPr>
  </w:style>
  <w:style w:type="paragraph" w:styleId="Fuzeile">
    <w:name w:val="footer"/>
    <w:basedOn w:val="Basis-Kopfzeile"/>
  </w:style>
  <w:style w:type="paragraph" w:customStyle="1" w:styleId="Fuzeilegerade">
    <w:name w:val="Fußzeile gerade"/>
    <w:basedOn w:val="Fuzeile"/>
    <w:pPr>
      <w:spacing w:after="0" w:line="240" w:lineRule="auto"/>
    </w:pPr>
    <w:rPr>
      <w:rFonts w:ascii="Times New Roman" w:hAnsi="Times New Roman"/>
      <w:sz w:val="20"/>
    </w:rPr>
  </w:style>
  <w:style w:type="paragraph" w:customStyle="1" w:styleId="FuzeileErste">
    <w:name w:val="Fußzeile Erste"/>
    <w:basedOn w:val="Fuzeile"/>
    <w:pPr>
      <w:tabs>
        <w:tab w:val="clear" w:pos="14400"/>
      </w:tabs>
      <w:spacing w:after="0" w:line="240" w:lineRule="auto"/>
    </w:pPr>
    <w:rPr>
      <w:rFonts w:ascii="Times New Roman" w:hAnsi="Times New Roman"/>
      <w:sz w:val="20"/>
    </w:rPr>
  </w:style>
  <w:style w:type="paragraph" w:customStyle="1" w:styleId="Fuzeileungerade">
    <w:name w:val="Fußzeile ungerade"/>
    <w:basedOn w:val="Fuzeile"/>
    <w:pPr>
      <w:tabs>
        <w:tab w:val="right" w:pos="0"/>
      </w:tabs>
      <w:spacing w:after="0" w:line="240" w:lineRule="auto"/>
      <w:jc w:val="right"/>
    </w:pPr>
    <w:rPr>
      <w:rFonts w:ascii="Times New Roman" w:hAnsi="Times New Roman"/>
      <w:sz w:val="20"/>
    </w:rPr>
  </w:style>
  <w:style w:type="paragraph" w:styleId="Funotentext">
    <w:name w:val="footnote text"/>
    <w:basedOn w:val="Basis-Funote"/>
    <w:pPr>
      <w:spacing w:after="120"/>
    </w:pPr>
  </w:style>
  <w:style w:type="paragraph" w:styleId="Kopfzeile">
    <w:name w:val="header"/>
    <w:basedOn w:val="Basis-Kopfzeile"/>
  </w:style>
  <w:style w:type="paragraph" w:customStyle="1" w:styleId="Kopfzeilegerade">
    <w:name w:val="Kopfzeile gerade"/>
    <w:basedOn w:val="Kopfzeile"/>
    <w:pPr>
      <w:spacing w:after="0" w:line="240" w:lineRule="auto"/>
    </w:pPr>
    <w:rPr>
      <w:rFonts w:ascii="Times New Roman" w:hAnsi="Times New Roman"/>
      <w:sz w:val="20"/>
    </w:rPr>
  </w:style>
  <w:style w:type="paragraph" w:customStyle="1" w:styleId="KopfzeileErste">
    <w:name w:val="Kopfzeile Erste"/>
    <w:basedOn w:val="Kopfzeile"/>
    <w:pPr>
      <w:tabs>
        <w:tab w:val="clear" w:pos="14400"/>
      </w:tabs>
      <w:spacing w:after="0" w:line="240" w:lineRule="auto"/>
    </w:pPr>
    <w:rPr>
      <w:rFonts w:ascii="Times New Roman" w:hAnsi="Times New Roman"/>
      <w:sz w:val="20"/>
    </w:rPr>
  </w:style>
  <w:style w:type="paragraph" w:customStyle="1" w:styleId="Kopfzeileungerade">
    <w:name w:val="Kopfzeile ungerade"/>
    <w:basedOn w:val="Kopfzeile"/>
    <w:pPr>
      <w:tabs>
        <w:tab w:val="right" w:pos="0"/>
      </w:tabs>
      <w:spacing w:after="0" w:line="240" w:lineRule="auto"/>
      <w:jc w:val="right"/>
    </w:pPr>
    <w:rPr>
      <w:rFonts w:ascii="Times New Roman" w:hAnsi="Times New Roman"/>
      <w:sz w:val="20"/>
    </w:rPr>
  </w:style>
  <w:style w:type="paragraph" w:customStyle="1" w:styleId="Symbol1">
    <w:name w:val="Symbol 1"/>
    <w:basedOn w:val="Grafik"/>
  </w:style>
  <w:style w:type="paragraph" w:customStyle="1" w:styleId="Liste21">
    <w:name w:val="Liste 21"/>
    <w:basedOn w:val="Liste"/>
    <w:pPr>
      <w:tabs>
        <w:tab w:val="clear" w:pos="720"/>
        <w:tab w:val="left" w:pos="1080"/>
      </w:tabs>
      <w:ind w:left="1080"/>
    </w:pPr>
  </w:style>
  <w:style w:type="paragraph" w:customStyle="1" w:styleId="Liste31">
    <w:name w:val="Liste 31"/>
    <w:basedOn w:val="Liste"/>
    <w:pPr>
      <w:tabs>
        <w:tab w:val="clear" w:pos="720"/>
        <w:tab w:val="left" w:pos="1440"/>
      </w:tabs>
      <w:ind w:left="1440"/>
    </w:pPr>
  </w:style>
  <w:style w:type="paragraph" w:customStyle="1" w:styleId="Liste41">
    <w:name w:val="Liste 41"/>
    <w:basedOn w:val="Liste"/>
    <w:pPr>
      <w:tabs>
        <w:tab w:val="clear" w:pos="720"/>
        <w:tab w:val="left" w:pos="1800"/>
      </w:tabs>
      <w:ind w:left="1800"/>
    </w:pPr>
  </w:style>
  <w:style w:type="paragraph" w:customStyle="1" w:styleId="Liste51">
    <w:name w:val="Liste 51"/>
    <w:basedOn w:val="Liste"/>
    <w:pPr>
      <w:tabs>
        <w:tab w:val="clear" w:pos="720"/>
        <w:tab w:val="left" w:pos="2160"/>
      </w:tabs>
      <w:ind w:left="2160"/>
    </w:pPr>
  </w:style>
  <w:style w:type="paragraph" w:customStyle="1" w:styleId="Listenfortsetzung1">
    <w:name w:val="Listenfortsetzung1"/>
    <w:basedOn w:val="Liste"/>
    <w:pPr>
      <w:numPr>
        <w:numId w:val="8"/>
      </w:numPr>
      <w:tabs>
        <w:tab w:val="clear" w:pos="720"/>
      </w:tabs>
      <w:spacing w:after="240"/>
    </w:pPr>
  </w:style>
  <w:style w:type="paragraph" w:customStyle="1" w:styleId="Listenfortsetzung21">
    <w:name w:val="Listenfortsetzung 21"/>
    <w:basedOn w:val="Listenfortsetzung1"/>
    <w:pPr>
      <w:ind w:left="360"/>
    </w:pPr>
  </w:style>
  <w:style w:type="paragraph" w:customStyle="1" w:styleId="Listenfortsetzung31">
    <w:name w:val="Listenfortsetzung 31"/>
    <w:basedOn w:val="Listenfortsetzung1"/>
    <w:pPr>
      <w:ind w:left="720"/>
    </w:pPr>
  </w:style>
  <w:style w:type="paragraph" w:customStyle="1" w:styleId="Listenfortsetzung41">
    <w:name w:val="Listenfortsetzung 41"/>
    <w:basedOn w:val="Listenfortsetzung1"/>
    <w:pPr>
      <w:ind w:left="1080"/>
    </w:pPr>
  </w:style>
  <w:style w:type="paragraph" w:customStyle="1" w:styleId="Listenfortsetzung51">
    <w:name w:val="Listenfortsetzung 51"/>
    <w:basedOn w:val="Listenfortsetzung1"/>
    <w:pPr>
      <w:ind w:left="1440"/>
    </w:pPr>
  </w:style>
  <w:style w:type="paragraph" w:customStyle="1" w:styleId="ListeAnfang">
    <w:name w:val="Liste Anfang"/>
    <w:basedOn w:val="Liste"/>
    <w:next w:val="Liste"/>
    <w:pPr>
      <w:spacing w:after="240"/>
      <w:ind w:left="360" w:firstLine="0"/>
    </w:pPr>
  </w:style>
  <w:style w:type="paragraph" w:customStyle="1" w:styleId="ListeEnde">
    <w:name w:val="Liste Ende"/>
    <w:basedOn w:val="Liste"/>
    <w:next w:val="Textkrper"/>
    <w:pPr>
      <w:spacing w:after="240"/>
      <w:ind w:left="360" w:firstLine="0"/>
    </w:pPr>
  </w:style>
  <w:style w:type="paragraph" w:customStyle="1" w:styleId="Listennummer21">
    <w:name w:val="Listennummer 21"/>
    <w:basedOn w:val="Listennummer1"/>
    <w:pPr>
      <w:ind w:left="360"/>
    </w:pPr>
  </w:style>
  <w:style w:type="paragraph" w:customStyle="1" w:styleId="Listennummer31">
    <w:name w:val="Listennummer 31"/>
    <w:basedOn w:val="Listennummer1"/>
    <w:pPr>
      <w:ind w:left="720"/>
    </w:pPr>
  </w:style>
  <w:style w:type="paragraph" w:customStyle="1" w:styleId="Listennummer41">
    <w:name w:val="Listennummer 41"/>
    <w:basedOn w:val="Listennummer1"/>
    <w:pPr>
      <w:ind w:left="1080"/>
    </w:pPr>
  </w:style>
  <w:style w:type="paragraph" w:customStyle="1" w:styleId="Listennummer51">
    <w:name w:val="Listennummer 51"/>
    <w:basedOn w:val="Listennummer1"/>
    <w:pPr>
      <w:ind w:left="1440"/>
    </w:pPr>
  </w:style>
  <w:style w:type="paragraph" w:customStyle="1" w:styleId="ListennummerAnfang">
    <w:name w:val="Listennummer Anfang"/>
    <w:basedOn w:val="Listennummer1"/>
    <w:next w:val="Listennummer1"/>
  </w:style>
  <w:style w:type="paragraph" w:customStyle="1" w:styleId="ListennummerEnde">
    <w:name w:val="Listennummer Ende"/>
    <w:basedOn w:val="Listennummer1"/>
    <w:next w:val="Textkrper"/>
  </w:style>
  <w:style w:type="paragraph" w:customStyle="1" w:styleId="Makrotext1">
    <w:name w:val="Makrotext1"/>
    <w:basedOn w:val="Textkrper"/>
    <w:pPr>
      <w:spacing w:after="120"/>
    </w:pPr>
    <w:rPr>
      <w:rFonts w:ascii="Courier New" w:hAnsi="Courier New"/>
    </w:rPr>
  </w:style>
  <w:style w:type="paragraph" w:customStyle="1" w:styleId="ss">
    <w:name w:val="ss"/>
    <w:basedOn w:val="Absenderadresse"/>
  </w:style>
  <w:style w:type="paragraph" w:customStyle="1" w:styleId="Betreffzeile">
    <w:name w:val="Betreffzeile"/>
    <w:basedOn w:val="Textkrper"/>
    <w:next w:val="Textkrper"/>
    <w:pPr>
      <w:spacing w:after="160" w:line="240" w:lineRule="auto"/>
    </w:pPr>
    <w:rPr>
      <w:rFonts w:ascii="Times New Roman" w:hAnsi="Times New Roman"/>
      <w:i/>
      <w:spacing w:val="0"/>
      <w:sz w:val="20"/>
      <w:u w:val="single"/>
    </w:rPr>
  </w:style>
  <w:style w:type="paragraph" w:customStyle="1" w:styleId="Abbildungsverzeichnis1">
    <w:name w:val="Abbildungsverzeichnis1"/>
    <w:basedOn w:val="Standard"/>
    <w:next w:val="Standard"/>
    <w:pPr>
      <w:ind w:left="440" w:hanging="440"/>
    </w:pPr>
  </w:style>
  <w:style w:type="paragraph" w:customStyle="1" w:styleId="Anrede1">
    <w:name w:val="Anrede1"/>
    <w:basedOn w:val="Standard"/>
    <w:next w:val="Standard"/>
  </w:style>
  <w:style w:type="paragraph" w:customStyle="1" w:styleId="Aufzhlungszeichen1">
    <w:name w:val="Aufzählungszeichen1"/>
    <w:basedOn w:val="Standard"/>
    <w:pPr>
      <w:numPr>
        <w:numId w:val="6"/>
      </w:numPr>
    </w:pPr>
  </w:style>
  <w:style w:type="paragraph" w:customStyle="1" w:styleId="Aufzhlungszeichen21">
    <w:name w:val="Aufzählungszeichen 21"/>
    <w:basedOn w:val="Standard"/>
    <w:pPr>
      <w:numPr>
        <w:numId w:val="5"/>
      </w:numPr>
    </w:pPr>
  </w:style>
  <w:style w:type="paragraph" w:customStyle="1" w:styleId="Aufzhlungszeichen31">
    <w:name w:val="Aufzählungszeichen 31"/>
    <w:basedOn w:val="Standard"/>
    <w:pPr>
      <w:numPr>
        <w:numId w:val="4"/>
      </w:numPr>
    </w:pPr>
  </w:style>
  <w:style w:type="paragraph" w:customStyle="1" w:styleId="Aufzhlungszeichen41">
    <w:name w:val="Aufzählungszeichen 41"/>
    <w:basedOn w:val="Standard"/>
    <w:pPr>
      <w:numPr>
        <w:numId w:val="3"/>
      </w:numPr>
    </w:pPr>
  </w:style>
  <w:style w:type="paragraph" w:customStyle="1" w:styleId="Aufzhlungszeichen51">
    <w:name w:val="Aufzählungszeichen 51"/>
    <w:basedOn w:val="Standard"/>
    <w:pPr>
      <w:numPr>
        <w:numId w:val="2"/>
      </w:numPr>
    </w:pPr>
  </w:style>
  <w:style w:type="paragraph" w:customStyle="1" w:styleId="Blocktext1">
    <w:name w:val="Blocktext1"/>
    <w:basedOn w:val="Standard"/>
    <w:pPr>
      <w:spacing w:after="120"/>
      <w:ind w:left="1440" w:right="1440"/>
    </w:pPr>
  </w:style>
  <w:style w:type="paragraph" w:customStyle="1" w:styleId="Dokumentstruktur1">
    <w:name w:val="Dokumentstruktur1"/>
    <w:basedOn w:val="Standard"/>
    <w:pPr>
      <w:shd w:val="clear" w:color="auto" w:fill="000080"/>
    </w:pPr>
    <w:rPr>
      <w:rFonts w:ascii="Tahoma" w:hAnsi="Tahoma" w:cs="Tahoma"/>
    </w:rPr>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320"/>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pPr>
      <w:ind w:left="220" w:hanging="220"/>
    </w:pPr>
  </w:style>
  <w:style w:type="paragraph" w:styleId="Index2">
    <w:name w:val="index 2"/>
    <w:basedOn w:val="Standard"/>
    <w:next w:val="Standard"/>
    <w:pPr>
      <w:ind w:left="440" w:hanging="220"/>
    </w:pPr>
  </w:style>
  <w:style w:type="paragraph" w:styleId="Index3">
    <w:name w:val="index 3"/>
    <w:basedOn w:val="Standard"/>
    <w:next w:val="Standard"/>
    <w:pPr>
      <w:ind w:left="660" w:hanging="220"/>
    </w:pPr>
  </w:style>
  <w:style w:type="paragraph" w:customStyle="1" w:styleId="Index41">
    <w:name w:val="Index 41"/>
    <w:basedOn w:val="Standard"/>
    <w:next w:val="Standard"/>
    <w:pPr>
      <w:ind w:left="880" w:hanging="220"/>
    </w:pPr>
  </w:style>
  <w:style w:type="paragraph" w:customStyle="1" w:styleId="Index51">
    <w:name w:val="Index 51"/>
    <w:basedOn w:val="Standard"/>
    <w:next w:val="Standard"/>
    <w:pPr>
      <w:ind w:left="1100" w:hanging="220"/>
    </w:pPr>
  </w:style>
  <w:style w:type="paragraph" w:customStyle="1" w:styleId="Index61">
    <w:name w:val="Index 61"/>
    <w:basedOn w:val="Standard"/>
    <w:next w:val="Standard"/>
    <w:pPr>
      <w:ind w:left="1320" w:hanging="220"/>
    </w:pPr>
  </w:style>
  <w:style w:type="paragraph" w:customStyle="1" w:styleId="Index71">
    <w:name w:val="Index 71"/>
    <w:basedOn w:val="Standard"/>
    <w:next w:val="Standard"/>
    <w:pPr>
      <w:ind w:left="1540" w:hanging="220"/>
    </w:pPr>
  </w:style>
  <w:style w:type="paragraph" w:customStyle="1" w:styleId="Index81">
    <w:name w:val="Index 81"/>
    <w:basedOn w:val="Standard"/>
    <w:next w:val="Standard"/>
    <w:pPr>
      <w:ind w:left="1760" w:hanging="220"/>
    </w:pPr>
  </w:style>
  <w:style w:type="paragraph" w:customStyle="1" w:styleId="Index91">
    <w:name w:val="Index 91"/>
    <w:basedOn w:val="Standard"/>
    <w:next w:val="Standard"/>
    <w:pPr>
      <w:ind w:left="1980" w:hanging="220"/>
    </w:pPr>
  </w:style>
  <w:style w:type="paragraph" w:styleId="Indexberschrift">
    <w:name w:val="index heading"/>
    <w:basedOn w:val="Standard"/>
    <w:next w:val="Index1"/>
    <w:rPr>
      <w:rFonts w:ascii="Arial" w:hAnsi="Arial" w:cs="Arial"/>
      <w:b/>
      <w:bCs/>
    </w:r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customStyle="1" w:styleId="NurText1">
    <w:name w:val="Nur Text1"/>
    <w:basedOn w:val="Standard"/>
    <w:rPr>
      <w:rFonts w:ascii="Courier New" w:hAnsi="Courier New" w:cs="Courier New"/>
      <w:sz w:val="20"/>
    </w:rPr>
  </w:style>
  <w:style w:type="paragraph" w:customStyle="1" w:styleId="Rechtsgrundlagenverzeichnis1">
    <w:name w:val="Rechtsgrundlagenverzeichnis1"/>
    <w:basedOn w:val="Standard"/>
    <w:next w:val="Standard"/>
    <w:pPr>
      <w:ind w:left="220" w:hanging="220"/>
    </w:pPr>
  </w:style>
  <w:style w:type="paragraph" w:customStyle="1" w:styleId="RGV-berschrift1">
    <w:name w:val="RGV-Überschrift1"/>
    <w:basedOn w:val="Standard"/>
    <w:next w:val="Standard"/>
    <w:pPr>
      <w:spacing w:before="120"/>
    </w:pPr>
    <w:rPr>
      <w:rFonts w:ascii="Arial" w:hAnsi="Arial" w:cs="Arial"/>
      <w:b/>
      <w:bCs/>
      <w:sz w:val="24"/>
      <w:szCs w:val="24"/>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20"/>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szCs w:val="16"/>
    </w:rPr>
  </w:style>
  <w:style w:type="paragraph" w:customStyle="1" w:styleId="Textkrper-Einzug21">
    <w:name w:val="Textkörper-Einzug 21"/>
    <w:basedOn w:val="Standard"/>
    <w:pPr>
      <w:spacing w:after="120" w:line="480" w:lineRule="auto"/>
      <w:ind w:left="360"/>
    </w:pPr>
  </w:style>
  <w:style w:type="paragraph" w:customStyle="1" w:styleId="Textkrper-Einzug31">
    <w:name w:val="Textkörper-Einzug 31"/>
    <w:basedOn w:val="Standard"/>
    <w:pPr>
      <w:spacing w:after="120"/>
      <w:ind w:left="360"/>
    </w:pPr>
    <w:rPr>
      <w:sz w:val="16"/>
      <w:szCs w:val="16"/>
    </w:rPr>
  </w:style>
  <w:style w:type="paragraph" w:customStyle="1" w:styleId="Textkrper-Erstzeileneinzug1">
    <w:name w:val="Textkörper-Erstzeileneinzug1"/>
    <w:basedOn w:val="Textkrper"/>
    <w:pPr>
      <w:spacing w:after="120"/>
      <w:ind w:firstLine="210"/>
    </w:pPr>
    <w:rPr>
      <w:spacing w:val="0"/>
      <w:sz w:val="22"/>
    </w:rPr>
  </w:style>
  <w:style w:type="paragraph" w:customStyle="1" w:styleId="Textkrper-Erstzeileneinzug21">
    <w:name w:val="Textkörper-Erstzeileneinzug 21"/>
    <w:basedOn w:val="Textkrper-Zeileneinzug"/>
    <w:pPr>
      <w:spacing w:after="120"/>
      <w:ind w:left="360" w:firstLine="210"/>
    </w:pPr>
    <w:rPr>
      <w:spacing w:val="0"/>
      <w:sz w:val="22"/>
    </w:rPr>
  </w:style>
  <w:style w:type="paragraph" w:styleId="Titel">
    <w:name w:val="Title"/>
    <w:basedOn w:val="Standard"/>
    <w:next w:val="Untertitel"/>
    <w:qFormat/>
    <w:pPr>
      <w:spacing w:before="240" w:after="60"/>
      <w:jc w:val="center"/>
    </w:pPr>
    <w:rPr>
      <w:rFonts w:ascii="Arial" w:hAnsi="Arial" w:cs="Arial"/>
      <w:b/>
      <w:bCs/>
      <w:kern w:val="1"/>
      <w:sz w:val="32"/>
      <w:szCs w:val="32"/>
    </w:rPr>
  </w:style>
  <w:style w:type="paragraph" w:styleId="Untertitel">
    <w:name w:val="Subtitle"/>
    <w:basedOn w:val="Standard"/>
    <w:next w:val="Textkrper"/>
    <w:qFormat/>
    <w:pPr>
      <w:spacing w:after="60"/>
      <w:jc w:val="center"/>
    </w:pPr>
    <w:rPr>
      <w:rFonts w:ascii="Arial" w:hAnsi="Arial" w:cs="Arial"/>
      <w:sz w:val="24"/>
      <w:szCs w:val="24"/>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ind w:left="2880"/>
    </w:pPr>
    <w:rPr>
      <w:rFonts w:ascii="Arial" w:hAnsi="Arial" w:cs="Arial"/>
      <w:sz w:val="24"/>
      <w:szCs w:val="24"/>
    </w:rPr>
  </w:style>
  <w:style w:type="paragraph" w:styleId="Unterschrift">
    <w:name w:val="Signature"/>
    <w:basedOn w:val="Standard"/>
    <w:pPr>
      <w:ind w:left="4320"/>
    </w:pPr>
  </w:style>
  <w:style w:type="paragraph" w:styleId="Verzeichnis1">
    <w:name w:val="toc 1"/>
    <w:basedOn w:val="Standard"/>
    <w:next w:val="Standard"/>
  </w:style>
  <w:style w:type="paragraph" w:styleId="Verzeichnis2">
    <w:name w:val="toc 2"/>
    <w:basedOn w:val="Standard"/>
    <w:next w:val="Standard"/>
    <w:pPr>
      <w:ind w:left="220"/>
    </w:pPr>
  </w:style>
  <w:style w:type="paragraph" w:styleId="Verzeichnis3">
    <w:name w:val="toc 3"/>
    <w:basedOn w:val="Standard"/>
    <w:next w:val="Standard"/>
    <w:pPr>
      <w:ind w:left="440"/>
    </w:pPr>
  </w:style>
  <w:style w:type="paragraph" w:styleId="Verzeichnis4">
    <w:name w:val="toc 4"/>
    <w:basedOn w:val="Standard"/>
    <w:next w:val="Standard"/>
    <w:pPr>
      <w:ind w:left="660"/>
    </w:pPr>
  </w:style>
  <w:style w:type="paragraph" w:styleId="Verzeichnis5">
    <w:name w:val="toc 5"/>
    <w:basedOn w:val="Standard"/>
    <w:next w:val="Standard"/>
    <w:pPr>
      <w:ind w:left="880"/>
    </w:pPr>
  </w:style>
  <w:style w:type="paragraph" w:styleId="Verzeichnis6">
    <w:name w:val="toc 6"/>
    <w:basedOn w:val="Standard"/>
    <w:next w:val="Standard"/>
    <w:pPr>
      <w:ind w:left="1100"/>
    </w:pPr>
  </w:style>
  <w:style w:type="paragraph" w:styleId="Verzeichnis7">
    <w:name w:val="toc 7"/>
    <w:basedOn w:val="Standard"/>
    <w:next w:val="Standard"/>
    <w:pPr>
      <w:ind w:left="1320"/>
    </w:pPr>
  </w:style>
  <w:style w:type="paragraph" w:styleId="Verzeichnis8">
    <w:name w:val="toc 8"/>
    <w:basedOn w:val="Standard"/>
    <w:next w:val="Standard"/>
    <w:pPr>
      <w:ind w:left="1540"/>
    </w:pPr>
  </w:style>
  <w:style w:type="paragraph" w:styleId="Verzeichnis9">
    <w:name w:val="toc 9"/>
    <w:basedOn w:val="Standard"/>
    <w:next w:val="Standard"/>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40" w:line="240" w:lineRule="atLeast"/>
    </w:pPr>
    <w:rPr>
      <w:rFonts w:ascii="Garamond" w:hAnsi="Garamond"/>
      <w:sz w:val="22"/>
      <w:lang w:eastAsia="ar-SA"/>
    </w:rPr>
  </w:style>
  <w:style w:type="paragraph" w:styleId="berschrift1">
    <w:name w:val="heading 1"/>
    <w:basedOn w:val="Dokumentbeschriftung"/>
    <w:next w:val="berschrift2"/>
    <w:qFormat/>
    <w:pPr>
      <w:numPr>
        <w:numId w:val="1"/>
      </w:num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firstLine="0"/>
      <w:outlineLvl w:val="0"/>
    </w:pPr>
    <w:rPr>
      <w:caps/>
    </w:rPr>
  </w:style>
  <w:style w:type="paragraph" w:styleId="berschrift2">
    <w:name w:val="heading 2"/>
    <w:basedOn w:val="Standard"/>
    <w:next w:val="Textkrper"/>
    <w:qFormat/>
    <w:pPr>
      <w:keepNext/>
      <w:keepLines/>
      <w:numPr>
        <w:ilvl w:val="1"/>
        <w:numId w:val="1"/>
      </w:numPr>
      <w:pBdr>
        <w:bottom w:val="single" w:sz="4" w:space="1" w:color="000000"/>
      </w:pBdr>
      <w:spacing w:after="60" w:line="240" w:lineRule="exact"/>
      <w:outlineLvl w:val="1"/>
    </w:pPr>
    <w:rPr>
      <w:caps/>
      <w:spacing w:val="-5"/>
      <w:kern w:val="1"/>
      <w:sz w:val="28"/>
    </w:rPr>
  </w:style>
  <w:style w:type="paragraph" w:styleId="berschrift3">
    <w:name w:val="heading 3"/>
    <w:basedOn w:val="Standard"/>
    <w:next w:val="Standard"/>
    <w:qFormat/>
    <w:pPr>
      <w:keepNext/>
      <w:keepLines/>
      <w:widowControl w:val="0"/>
      <w:numPr>
        <w:ilvl w:val="2"/>
        <w:numId w:val="1"/>
      </w:numPr>
      <w:pBdr>
        <w:top w:val="single" w:sz="4" w:space="9" w:color="FFFFFF"/>
        <w:left w:val="single" w:sz="4" w:space="9" w:color="FFFFFF"/>
        <w:bottom w:val="single" w:sz="4" w:space="9" w:color="FFFFFF"/>
        <w:right w:val="single" w:sz="4" w:space="9" w:color="FFFFFF"/>
      </w:pBdr>
      <w:shd w:val="clear" w:color="auto" w:fill="AAAAAA"/>
      <w:spacing w:before="60" w:after="60"/>
      <w:ind w:left="180" w:right="180" w:firstLine="0"/>
      <w:jc w:val="center"/>
      <w:outlineLvl w:val="2"/>
    </w:pPr>
    <w:rPr>
      <w:rFonts w:ascii="Arial Black" w:hAnsi="Arial Black"/>
      <w:b/>
      <w:spacing w:val="-10"/>
      <w:sz w:val="28"/>
    </w:rPr>
  </w:style>
  <w:style w:type="paragraph" w:styleId="berschrift4">
    <w:name w:val="heading 4"/>
    <w:basedOn w:val="Standard"/>
    <w:next w:val="Textkrper"/>
    <w:qFormat/>
    <w:pPr>
      <w:keepNext/>
      <w:keepLines/>
      <w:numPr>
        <w:ilvl w:val="3"/>
        <w:numId w:val="1"/>
      </w:numPr>
      <w:spacing w:before="60" w:after="60"/>
      <w:jc w:val="center"/>
      <w:outlineLvl w:val="3"/>
    </w:pPr>
    <w:rPr>
      <w:rFonts w:ascii="Arial Black" w:hAnsi="Arial Black"/>
      <w:sz w:val="15"/>
    </w:rPr>
  </w:style>
  <w:style w:type="paragraph" w:styleId="berschrift5">
    <w:name w:val="heading 5"/>
    <w:basedOn w:val="berschrift4"/>
    <w:next w:val="Textkrper"/>
    <w:qFormat/>
    <w:pPr>
      <w:numPr>
        <w:ilvl w:val="4"/>
      </w:numPr>
      <w:spacing w:before="0" w:after="0"/>
      <w:jc w:val="left"/>
      <w:outlineLvl w:val="4"/>
    </w:pPr>
    <w:rPr>
      <w:spacing w:val="-5"/>
      <w:kern w:val="1"/>
      <w:sz w:val="20"/>
    </w:rPr>
  </w:style>
  <w:style w:type="paragraph" w:styleId="berschrift6">
    <w:name w:val="heading 6"/>
    <w:basedOn w:val="Standard"/>
    <w:next w:val="Textkrper"/>
    <w:qFormat/>
    <w:pPr>
      <w:keepNext/>
      <w:numPr>
        <w:ilvl w:val="5"/>
        <w:numId w:val="1"/>
      </w:numPr>
      <w:jc w:val="center"/>
      <w:outlineLvl w:val="5"/>
    </w:pPr>
    <w:rPr>
      <w:caps/>
      <w:spacing w:val="20"/>
      <w:kern w:val="1"/>
      <w:sz w:val="18"/>
    </w:rPr>
  </w:style>
  <w:style w:type="paragraph" w:styleId="berschrift7">
    <w:name w:val="heading 7"/>
    <w:basedOn w:val="Standard"/>
    <w:next w:val="Textkrper"/>
    <w:qFormat/>
    <w:pPr>
      <w:keepNext/>
      <w:numPr>
        <w:ilvl w:val="6"/>
        <w:numId w:val="1"/>
      </w:numPr>
      <w:outlineLvl w:val="6"/>
    </w:pPr>
    <w:rPr>
      <w:b/>
      <w:spacing w:val="-5"/>
      <w:kern w:val="1"/>
      <w:sz w:val="24"/>
    </w:rPr>
  </w:style>
  <w:style w:type="paragraph" w:styleId="berschrift8">
    <w:name w:val="heading 8"/>
    <w:basedOn w:val="Standard"/>
    <w:next w:val="Textkrper"/>
    <w:qFormat/>
    <w:pPr>
      <w:keepNext/>
      <w:numPr>
        <w:ilvl w:val="7"/>
        <w:numId w:val="1"/>
      </w:numPr>
      <w:outlineLvl w:val="7"/>
    </w:pPr>
    <w:rPr>
      <w:i/>
      <w:spacing w:val="5"/>
      <w:kern w:val="1"/>
      <w:sz w:val="24"/>
    </w:rPr>
  </w:style>
  <w:style w:type="paragraph" w:styleId="berschrift9">
    <w:name w:val="heading 9"/>
    <w:basedOn w:val="Standard"/>
    <w:next w:val="Textkrper"/>
    <w:qFormat/>
    <w:pPr>
      <w:keepNext/>
      <w:numPr>
        <w:ilvl w:val="8"/>
        <w:numId w:val="1"/>
      </w:numPr>
      <w:outlineLvl w:val="8"/>
    </w:pPr>
    <w:rPr>
      <w:i/>
      <w:spacing w:val="5"/>
      <w:kern w:val="1"/>
      <w:sz w:val="24"/>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Garamond" w:hAnsi="Garamond"/>
      <w:b/>
      <w:i w:val="0"/>
      <w:sz w:val="24"/>
    </w:rPr>
  </w:style>
  <w:style w:type="character" w:customStyle="1" w:styleId="WW8Num12z0">
    <w:name w:val="WW8Num12z0"/>
    <w:rPr>
      <w:rFonts w:ascii="Courier" w:hAnsi="Courier"/>
      <w:b/>
      <w:i w:val="0"/>
      <w:sz w:val="24"/>
    </w:rPr>
  </w:style>
  <w:style w:type="character" w:customStyle="1" w:styleId="WW8Num13z0">
    <w:name w:val="WW8Num13z0"/>
    <w:rPr>
      <w:rFonts w:ascii="Garamond" w:hAnsi="Garamond"/>
      <w:b/>
      <w:i w:val="0"/>
      <w:sz w:val="24"/>
    </w:rPr>
  </w:style>
  <w:style w:type="character" w:customStyle="1" w:styleId="WW8Num14z0">
    <w:name w:val="WW8Num14z0"/>
    <w:rPr>
      <w:rFonts w:ascii="Courier" w:hAnsi="Courier"/>
      <w:b/>
      <w:i w:val="0"/>
      <w:sz w:val="24"/>
    </w:rPr>
  </w:style>
  <w:style w:type="character" w:customStyle="1" w:styleId="Absatz-Standardschriftart1">
    <w:name w:val="Absatz-Standardschriftart1"/>
    <w:rPr>
      <w:lang w:val="de-DE"/>
    </w:rPr>
  </w:style>
  <w:style w:type="character" w:styleId="Hervorhebung">
    <w:name w:val="Emphasis"/>
    <w:qFormat/>
    <w:rPr>
      <w:b/>
      <w:spacing w:val="-10"/>
    </w:rPr>
  </w:style>
  <w:style w:type="character" w:customStyle="1" w:styleId="Kommentarzeichen1">
    <w:name w:val="Kommentarzeichen1"/>
    <w:rPr>
      <w:sz w:val="16"/>
    </w:rPr>
  </w:style>
  <w:style w:type="character" w:customStyle="1" w:styleId="Endnotenzeichen1">
    <w:name w:val="Endnotenzeichen1"/>
    <w:rPr>
      <w:vertAlign w:val="superscript"/>
    </w:rPr>
  </w:style>
  <w:style w:type="character" w:customStyle="1" w:styleId="Funotenzeichen1">
    <w:name w:val="Fußnotenzeichen1"/>
    <w:rPr>
      <w:vertAlign w:val="superscript"/>
    </w:rPr>
  </w:style>
  <w:style w:type="character" w:customStyle="1" w:styleId="Einleitung">
    <w:name w:val="Einleitung"/>
    <w:rPr>
      <w:caps/>
      <w:sz w:val="20"/>
    </w:rPr>
  </w:style>
  <w:style w:type="character" w:styleId="Seitenzahl">
    <w:name w:val="page number"/>
    <w:rPr>
      <w:b/>
    </w:rPr>
  </w:style>
  <w:style w:type="character" w:customStyle="1" w:styleId="Hochgestellt">
    <w:name w:val="Hochgestellt"/>
    <w:rPr>
      <w:vertAlign w:val="superscript"/>
    </w:rPr>
  </w:style>
  <w:style w:type="character" w:styleId="BesuchterHyperlink">
    <w:name w:val="FollowedHyperlink"/>
    <w:basedOn w:val="Absatz-Standardschriftart1"/>
    <w:rPr>
      <w:color w:val="800080"/>
      <w:u w:val="single"/>
      <w:lang w:val="de-DE"/>
    </w:rPr>
  </w:style>
  <w:style w:type="character" w:styleId="Fett">
    <w:name w:val="Strong"/>
    <w:basedOn w:val="Absatz-Standardschriftart1"/>
    <w:qFormat/>
    <w:rPr>
      <w:b/>
      <w:bCs/>
      <w:lang w:val="de-DE"/>
    </w:rPr>
  </w:style>
  <w:style w:type="character" w:styleId="HTMLAkronym">
    <w:name w:val="HTML Acronym"/>
    <w:basedOn w:val="Absatz-Standardschriftart1"/>
    <w:rPr>
      <w:lang w:val="de-DE"/>
    </w:rPr>
  </w:style>
  <w:style w:type="character" w:styleId="HTMLBeispiel">
    <w:name w:val="HTML Sample"/>
    <w:basedOn w:val="Absatz-Standardschriftart1"/>
    <w:rPr>
      <w:rFonts w:ascii="Courier New" w:hAnsi="Courier New"/>
      <w:lang w:val="de-DE"/>
    </w:rPr>
  </w:style>
  <w:style w:type="character" w:styleId="HTMLCode">
    <w:name w:val="HTML Code"/>
    <w:basedOn w:val="Absatz-Standardschriftart1"/>
    <w:rPr>
      <w:rFonts w:ascii="Courier New" w:hAnsi="Courier New"/>
      <w:sz w:val="20"/>
      <w:szCs w:val="20"/>
      <w:lang w:val="de-DE"/>
    </w:rPr>
  </w:style>
  <w:style w:type="character" w:styleId="HTMLDefinition">
    <w:name w:val="HTML Definition"/>
    <w:basedOn w:val="Absatz-Standardschriftart1"/>
    <w:rPr>
      <w:i/>
      <w:iCs/>
      <w:lang w:val="de-DE"/>
    </w:rPr>
  </w:style>
  <w:style w:type="character" w:styleId="HTMLSchreibmaschine">
    <w:name w:val="HTML Typewriter"/>
    <w:basedOn w:val="Absatz-Standardschriftart1"/>
    <w:rPr>
      <w:rFonts w:ascii="Courier New" w:hAnsi="Courier New"/>
      <w:sz w:val="20"/>
      <w:szCs w:val="20"/>
      <w:lang w:val="de-DE"/>
    </w:rPr>
  </w:style>
  <w:style w:type="character" w:styleId="HTMLTastatur">
    <w:name w:val="HTML Keyboard"/>
    <w:basedOn w:val="Absatz-Standardschriftart1"/>
    <w:rPr>
      <w:rFonts w:ascii="Courier New" w:hAnsi="Courier New"/>
      <w:sz w:val="20"/>
      <w:szCs w:val="20"/>
      <w:lang w:val="de-DE"/>
    </w:rPr>
  </w:style>
  <w:style w:type="character" w:styleId="HTMLVariable">
    <w:name w:val="HTML Variable"/>
    <w:basedOn w:val="Absatz-Standardschriftart1"/>
    <w:rPr>
      <w:i/>
      <w:iCs/>
      <w:lang w:val="de-DE"/>
    </w:rPr>
  </w:style>
  <w:style w:type="character" w:styleId="HTMLZitat">
    <w:name w:val="HTML Cite"/>
    <w:basedOn w:val="Absatz-Standardschriftart1"/>
    <w:rPr>
      <w:i/>
      <w:iCs/>
      <w:lang w:val="de-DE"/>
    </w:rPr>
  </w:style>
  <w:style w:type="character" w:styleId="Hyperlink">
    <w:name w:val="Hyperlink"/>
    <w:basedOn w:val="Absatz-Standardschriftart1"/>
    <w:rPr>
      <w:color w:val="0000FF"/>
      <w:u w:val="single"/>
      <w:lang w:val="de-DE"/>
    </w:rPr>
  </w:style>
  <w:style w:type="character" w:styleId="Zeilennummer">
    <w:name w:val="line number"/>
    <w:basedOn w:val="Absatz-Standardschriftart1"/>
    <w:rPr>
      <w:lang w:val="de-DE"/>
    </w:rPr>
  </w:style>
  <w:style w:type="paragraph" w:customStyle="1" w:styleId="berschrift">
    <w:name w:val="Überschrift"/>
    <w:basedOn w:val="Standard"/>
    <w:next w:val="Textkrper"/>
    <w:pPr>
      <w:keepNext/>
      <w:spacing w:before="240" w:after="120"/>
    </w:pPr>
    <w:rPr>
      <w:rFonts w:ascii="Arial" w:eastAsia="SimSun" w:hAnsi="Arial" w:cs="Tahoma"/>
      <w:sz w:val="28"/>
      <w:szCs w:val="28"/>
    </w:rPr>
  </w:style>
  <w:style w:type="paragraph" w:styleId="Textkrper">
    <w:name w:val="Body Text"/>
    <w:basedOn w:val="Standard"/>
    <w:rPr>
      <w:spacing w:val="-5"/>
      <w:sz w:val="24"/>
    </w:rPr>
  </w:style>
  <w:style w:type="paragraph" w:styleId="Liste">
    <w:name w:val="List"/>
    <w:basedOn w:val="Textkrper"/>
    <w:pPr>
      <w:tabs>
        <w:tab w:val="left" w:pos="720"/>
      </w:tabs>
      <w:spacing w:after="80"/>
      <w:ind w:left="720" w:hanging="360"/>
    </w:pPr>
  </w:style>
  <w:style w:type="paragraph" w:customStyle="1" w:styleId="Beschriftung1">
    <w:name w:val="Beschriftung1"/>
    <w:basedOn w:val="Grafik"/>
    <w:next w:val="Textkrper"/>
    <w:pPr>
      <w:spacing w:after="240" w:line="200" w:lineRule="atLeast"/>
    </w:pPr>
    <w:rPr>
      <w:rFonts w:ascii="Garamond" w:hAnsi="Garamond"/>
      <w:b w:val="0"/>
      <w:i/>
      <w:color w:val="auto"/>
      <w:spacing w:val="5"/>
      <w:sz w:val="20"/>
    </w:rPr>
  </w:style>
  <w:style w:type="paragraph" w:customStyle="1" w:styleId="Verzeichnis">
    <w:name w:val="Verzeichnis"/>
    <w:basedOn w:val="Standard"/>
    <w:pPr>
      <w:suppressLineNumbers/>
    </w:pPr>
    <w:rPr>
      <w:rFonts w:cs="Tahoma"/>
    </w:rPr>
  </w:style>
  <w:style w:type="paragraph" w:customStyle="1" w:styleId="Dokumentbeschriftung">
    <w:name w:val="Dokumentbeschriftung"/>
    <w:basedOn w:val="Standard"/>
    <w:next w:val="berschrift1"/>
    <w:pPr>
      <w:keepNext/>
      <w:pBdr>
        <w:top w:val="single" w:sz="8" w:space="1" w:color="FFFFFF"/>
        <w:left w:val="single" w:sz="8" w:space="1" w:color="FFFFFF"/>
        <w:bottom w:val="single" w:sz="8" w:space="1" w:color="FFFFFF"/>
        <w:right w:val="single" w:sz="8" w:space="1" w:color="FFFFFF"/>
      </w:pBdr>
      <w:shd w:val="clear" w:color="auto" w:fill="AAAAAA"/>
      <w:spacing w:before="240" w:line="480" w:lineRule="atLeast"/>
      <w:ind w:left="60" w:right="60"/>
    </w:pPr>
    <w:rPr>
      <w:color w:val="000000"/>
      <w:spacing w:val="-25"/>
      <w:kern w:val="1"/>
      <w:sz w:val="56"/>
    </w:rPr>
  </w:style>
  <w:style w:type="paragraph" w:customStyle="1" w:styleId="Blockzitat">
    <w:name w:val="Blockzitat"/>
    <w:basedOn w:val="Textkrper"/>
    <w:pPr>
      <w:keepLines/>
      <w:pBdr>
        <w:top w:val="single" w:sz="4" w:space="12" w:color="FFFFFF"/>
        <w:left w:val="single" w:sz="4" w:space="12" w:color="FFFFFF"/>
        <w:bottom w:val="single" w:sz="4" w:space="12" w:color="FFFFFF"/>
        <w:right w:val="single" w:sz="4" w:space="12" w:color="FFFFFF"/>
      </w:pBdr>
      <w:shd w:val="clear" w:color="auto" w:fill="F2F2F2"/>
      <w:spacing w:line="200" w:lineRule="atLeast"/>
      <w:ind w:left="240" w:right="240"/>
    </w:pPr>
    <w:rPr>
      <w:i/>
      <w:sz w:val="26"/>
    </w:rPr>
  </w:style>
  <w:style w:type="paragraph" w:customStyle="1" w:styleId="Grafik">
    <w:name w:val="Grafik"/>
    <w:basedOn w:val="Textkrper"/>
    <w:pPr>
      <w:spacing w:after="0"/>
    </w:pPr>
    <w:rPr>
      <w:rFonts w:ascii="Wingdings" w:hAnsi="Wingdings"/>
      <w:b/>
      <w:color w:val="FFFFFF"/>
      <w:spacing w:val="0"/>
      <w:sz w:val="72"/>
    </w:rPr>
  </w:style>
  <w:style w:type="paragraph" w:customStyle="1" w:styleId="Listennummer1">
    <w:name w:val="Listennummer1"/>
    <w:basedOn w:val="Liste"/>
    <w:pPr>
      <w:numPr>
        <w:numId w:val="7"/>
      </w:numPr>
      <w:tabs>
        <w:tab w:val="clear" w:pos="720"/>
      </w:tabs>
      <w:spacing w:after="240"/>
    </w:pPr>
  </w:style>
  <w:style w:type="paragraph" w:customStyle="1" w:styleId="UnterberschriftTitelseite">
    <w:name w:val="Unterüberschrift Titelseite"/>
    <w:basedOn w:val="Standard"/>
    <w:next w:val="Standard"/>
    <w:pPr>
      <w:keepNext/>
      <w:spacing w:before="960" w:after="0" w:line="400" w:lineRule="atLeast"/>
    </w:pPr>
    <w:rPr>
      <w:i/>
      <w:spacing w:val="-10"/>
      <w:kern w:val="1"/>
      <w:sz w:val="40"/>
    </w:rPr>
  </w:style>
  <w:style w:type="paragraph" w:customStyle="1" w:styleId="Firmenname">
    <w:name w:val="Firmenname"/>
    <w:basedOn w:val="Standard"/>
    <w:next w:val="berschriftTitelseite"/>
    <w:pPr>
      <w:keepNext/>
      <w:pBdr>
        <w:top w:val="single" w:sz="4" w:space="5" w:color="000000"/>
      </w:pBdr>
      <w:spacing w:line="300" w:lineRule="exact"/>
    </w:pPr>
    <w:rPr>
      <w:caps/>
      <w:spacing w:val="-10"/>
      <w:sz w:val="32"/>
    </w:rPr>
  </w:style>
  <w:style w:type="paragraph" w:customStyle="1" w:styleId="Basis-Kopf">
    <w:name w:val="Basis-Kopf"/>
    <w:basedOn w:val="Standard"/>
    <w:next w:val="Textkrper"/>
    <w:pPr>
      <w:keepNext/>
      <w:keepLines/>
      <w:spacing w:before="120" w:after="120"/>
    </w:pPr>
    <w:rPr>
      <w:kern w:val="1"/>
      <w:sz w:val="18"/>
    </w:rPr>
  </w:style>
  <w:style w:type="paragraph" w:customStyle="1" w:styleId="berschriftTitelseite">
    <w:name w:val="Überschrift Titelseite"/>
    <w:basedOn w:val="Basis-Kopf"/>
    <w:next w:val="UnterberschriftTitelseite"/>
    <w:pPr>
      <w:pBdr>
        <w:bottom w:val="single" w:sz="4" w:space="22" w:color="000000"/>
      </w:pBdr>
      <w:spacing w:before="0" w:after="0" w:line="300" w:lineRule="exact"/>
    </w:pPr>
    <w:rPr>
      <w:caps/>
      <w:spacing w:val="-10"/>
      <w:sz w:val="32"/>
    </w:rPr>
  </w:style>
  <w:style w:type="paragraph" w:customStyle="1" w:styleId="Adresse">
    <w:name w:val="Adresse"/>
    <w:basedOn w:val="Textkrper"/>
    <w:pPr>
      <w:keepLines/>
      <w:spacing w:after="0"/>
    </w:pPr>
  </w:style>
  <w:style w:type="paragraph" w:customStyle="1" w:styleId="Absenderadresse">
    <w:name w:val="Absenderadresse"/>
    <w:basedOn w:val="Adresse"/>
    <w:pPr>
      <w:spacing w:line="160" w:lineRule="atLeast"/>
      <w:jc w:val="center"/>
    </w:pPr>
    <w:rPr>
      <w:rFonts w:ascii="Arial" w:hAnsi="Arial"/>
      <w:spacing w:val="0"/>
      <w:sz w:val="15"/>
    </w:rPr>
  </w:style>
  <w:style w:type="paragraph" w:customStyle="1" w:styleId="Symbol2">
    <w:name w:val="Symbol 2"/>
    <w:basedOn w:val="Standard"/>
    <w:next w:val="berschrift3"/>
    <w:pPr>
      <w:shd w:val="clear" w:color="auto" w:fill="333333"/>
      <w:spacing w:before="120" w:after="120" w:line="760" w:lineRule="exact"/>
      <w:ind w:left="1560" w:right="1560"/>
      <w:jc w:val="center"/>
    </w:pPr>
    <w:rPr>
      <w:rFonts w:ascii="Wingdings" w:hAnsi="Wingdings"/>
      <w:b/>
      <w:color w:val="FFFFFF"/>
      <w:sz w:val="88"/>
    </w:rPr>
  </w:style>
  <w:style w:type="paragraph" w:styleId="Textkrper-Zeileneinzug">
    <w:name w:val="Body Text Indent"/>
    <w:basedOn w:val="Textkrper"/>
    <w:pPr>
      <w:ind w:firstLine="240"/>
    </w:pPr>
  </w:style>
  <w:style w:type="paragraph" w:customStyle="1" w:styleId="Textkrperzusammenhalten">
    <w:name w:val="Textkörper zusammenhalten"/>
    <w:basedOn w:val="Textkrper"/>
    <w:pPr>
      <w:keepNext/>
      <w:spacing w:after="160" w:line="240" w:lineRule="auto"/>
    </w:pPr>
    <w:rPr>
      <w:rFonts w:ascii="Times New Roman" w:hAnsi="Times New Roman"/>
      <w:spacing w:val="0"/>
      <w:sz w:val="20"/>
    </w:rPr>
  </w:style>
  <w:style w:type="paragraph" w:customStyle="1" w:styleId="Kommentartext1">
    <w:name w:val="Kommentartext1"/>
    <w:basedOn w:val="Standard"/>
    <w:pPr>
      <w:tabs>
        <w:tab w:val="left" w:pos="187"/>
      </w:tabs>
    </w:pPr>
    <w:rPr>
      <w:sz w:val="18"/>
    </w:rPr>
  </w:style>
  <w:style w:type="paragraph" w:customStyle="1" w:styleId="Datum1">
    <w:name w:val="Datum1"/>
    <w:basedOn w:val="Textkrper"/>
    <w:pPr>
      <w:spacing w:after="160" w:line="240" w:lineRule="auto"/>
      <w:jc w:val="center"/>
    </w:pPr>
    <w:rPr>
      <w:rFonts w:ascii="Times New Roman" w:hAnsi="Times New Roman"/>
      <w:spacing w:val="0"/>
      <w:sz w:val="20"/>
    </w:rPr>
  </w:style>
  <w:style w:type="paragraph" w:customStyle="1" w:styleId="Basis-Funote">
    <w:name w:val="Basis-Fußnote"/>
    <w:basedOn w:val="Standard"/>
    <w:pPr>
      <w:tabs>
        <w:tab w:val="left" w:pos="187"/>
      </w:tabs>
      <w:spacing w:line="220" w:lineRule="exact"/>
      <w:ind w:left="187" w:hanging="187"/>
    </w:pPr>
    <w:rPr>
      <w:sz w:val="18"/>
    </w:rPr>
  </w:style>
  <w:style w:type="paragraph" w:styleId="Endnotentext">
    <w:name w:val="endnote text"/>
    <w:basedOn w:val="Basis-Funote"/>
    <w:pPr>
      <w:spacing w:after="120"/>
    </w:pPr>
    <w:rPr>
      <w:rFonts w:ascii="Times New Roman" w:hAnsi="Times New Roman"/>
    </w:rPr>
  </w:style>
  <w:style w:type="paragraph" w:customStyle="1" w:styleId="Basis-Kopfzeile">
    <w:name w:val="Basis-Kopfzeile"/>
    <w:basedOn w:val="Standard"/>
    <w:pPr>
      <w:keepLines/>
      <w:tabs>
        <w:tab w:val="center" w:pos="7200"/>
        <w:tab w:val="right" w:pos="14400"/>
      </w:tabs>
      <w:jc w:val="center"/>
    </w:pPr>
    <w:rPr>
      <w:spacing w:val="80"/>
    </w:rPr>
  </w:style>
  <w:style w:type="paragraph" w:styleId="Fuzeile">
    <w:name w:val="footer"/>
    <w:basedOn w:val="Basis-Kopfzeile"/>
  </w:style>
  <w:style w:type="paragraph" w:customStyle="1" w:styleId="Fuzeilegerade">
    <w:name w:val="Fußzeile gerade"/>
    <w:basedOn w:val="Fuzeile"/>
    <w:pPr>
      <w:spacing w:after="0" w:line="240" w:lineRule="auto"/>
    </w:pPr>
    <w:rPr>
      <w:rFonts w:ascii="Times New Roman" w:hAnsi="Times New Roman"/>
      <w:sz w:val="20"/>
    </w:rPr>
  </w:style>
  <w:style w:type="paragraph" w:customStyle="1" w:styleId="FuzeileErste">
    <w:name w:val="Fußzeile Erste"/>
    <w:basedOn w:val="Fuzeile"/>
    <w:pPr>
      <w:tabs>
        <w:tab w:val="clear" w:pos="14400"/>
      </w:tabs>
      <w:spacing w:after="0" w:line="240" w:lineRule="auto"/>
    </w:pPr>
    <w:rPr>
      <w:rFonts w:ascii="Times New Roman" w:hAnsi="Times New Roman"/>
      <w:sz w:val="20"/>
    </w:rPr>
  </w:style>
  <w:style w:type="paragraph" w:customStyle="1" w:styleId="Fuzeileungerade">
    <w:name w:val="Fußzeile ungerade"/>
    <w:basedOn w:val="Fuzeile"/>
    <w:pPr>
      <w:tabs>
        <w:tab w:val="right" w:pos="0"/>
      </w:tabs>
      <w:spacing w:after="0" w:line="240" w:lineRule="auto"/>
      <w:jc w:val="right"/>
    </w:pPr>
    <w:rPr>
      <w:rFonts w:ascii="Times New Roman" w:hAnsi="Times New Roman"/>
      <w:sz w:val="20"/>
    </w:rPr>
  </w:style>
  <w:style w:type="paragraph" w:styleId="Funotentext">
    <w:name w:val="footnote text"/>
    <w:basedOn w:val="Basis-Funote"/>
    <w:pPr>
      <w:spacing w:after="120"/>
    </w:pPr>
  </w:style>
  <w:style w:type="paragraph" w:styleId="Kopfzeile">
    <w:name w:val="header"/>
    <w:basedOn w:val="Basis-Kopfzeile"/>
  </w:style>
  <w:style w:type="paragraph" w:customStyle="1" w:styleId="Kopfzeilegerade">
    <w:name w:val="Kopfzeile gerade"/>
    <w:basedOn w:val="Kopfzeile"/>
    <w:pPr>
      <w:spacing w:after="0" w:line="240" w:lineRule="auto"/>
    </w:pPr>
    <w:rPr>
      <w:rFonts w:ascii="Times New Roman" w:hAnsi="Times New Roman"/>
      <w:sz w:val="20"/>
    </w:rPr>
  </w:style>
  <w:style w:type="paragraph" w:customStyle="1" w:styleId="KopfzeileErste">
    <w:name w:val="Kopfzeile Erste"/>
    <w:basedOn w:val="Kopfzeile"/>
    <w:pPr>
      <w:tabs>
        <w:tab w:val="clear" w:pos="14400"/>
      </w:tabs>
      <w:spacing w:after="0" w:line="240" w:lineRule="auto"/>
    </w:pPr>
    <w:rPr>
      <w:rFonts w:ascii="Times New Roman" w:hAnsi="Times New Roman"/>
      <w:sz w:val="20"/>
    </w:rPr>
  </w:style>
  <w:style w:type="paragraph" w:customStyle="1" w:styleId="Kopfzeileungerade">
    <w:name w:val="Kopfzeile ungerade"/>
    <w:basedOn w:val="Kopfzeile"/>
    <w:pPr>
      <w:tabs>
        <w:tab w:val="right" w:pos="0"/>
      </w:tabs>
      <w:spacing w:after="0" w:line="240" w:lineRule="auto"/>
      <w:jc w:val="right"/>
    </w:pPr>
    <w:rPr>
      <w:rFonts w:ascii="Times New Roman" w:hAnsi="Times New Roman"/>
      <w:sz w:val="20"/>
    </w:rPr>
  </w:style>
  <w:style w:type="paragraph" w:customStyle="1" w:styleId="Symbol1">
    <w:name w:val="Symbol 1"/>
    <w:basedOn w:val="Grafik"/>
  </w:style>
  <w:style w:type="paragraph" w:customStyle="1" w:styleId="Liste21">
    <w:name w:val="Liste 21"/>
    <w:basedOn w:val="Liste"/>
    <w:pPr>
      <w:tabs>
        <w:tab w:val="clear" w:pos="720"/>
        <w:tab w:val="left" w:pos="1080"/>
      </w:tabs>
      <w:ind w:left="1080"/>
    </w:pPr>
  </w:style>
  <w:style w:type="paragraph" w:customStyle="1" w:styleId="Liste31">
    <w:name w:val="Liste 31"/>
    <w:basedOn w:val="Liste"/>
    <w:pPr>
      <w:tabs>
        <w:tab w:val="clear" w:pos="720"/>
        <w:tab w:val="left" w:pos="1440"/>
      </w:tabs>
      <w:ind w:left="1440"/>
    </w:pPr>
  </w:style>
  <w:style w:type="paragraph" w:customStyle="1" w:styleId="Liste41">
    <w:name w:val="Liste 41"/>
    <w:basedOn w:val="Liste"/>
    <w:pPr>
      <w:tabs>
        <w:tab w:val="clear" w:pos="720"/>
        <w:tab w:val="left" w:pos="1800"/>
      </w:tabs>
      <w:ind w:left="1800"/>
    </w:pPr>
  </w:style>
  <w:style w:type="paragraph" w:customStyle="1" w:styleId="Liste51">
    <w:name w:val="Liste 51"/>
    <w:basedOn w:val="Liste"/>
    <w:pPr>
      <w:tabs>
        <w:tab w:val="clear" w:pos="720"/>
        <w:tab w:val="left" w:pos="2160"/>
      </w:tabs>
      <w:ind w:left="2160"/>
    </w:pPr>
  </w:style>
  <w:style w:type="paragraph" w:customStyle="1" w:styleId="Listenfortsetzung1">
    <w:name w:val="Listenfortsetzung1"/>
    <w:basedOn w:val="Liste"/>
    <w:pPr>
      <w:numPr>
        <w:numId w:val="8"/>
      </w:numPr>
      <w:tabs>
        <w:tab w:val="clear" w:pos="720"/>
      </w:tabs>
      <w:spacing w:after="240"/>
    </w:pPr>
  </w:style>
  <w:style w:type="paragraph" w:customStyle="1" w:styleId="Listenfortsetzung21">
    <w:name w:val="Listenfortsetzung 21"/>
    <w:basedOn w:val="Listenfortsetzung1"/>
    <w:pPr>
      <w:ind w:left="360"/>
    </w:pPr>
  </w:style>
  <w:style w:type="paragraph" w:customStyle="1" w:styleId="Listenfortsetzung31">
    <w:name w:val="Listenfortsetzung 31"/>
    <w:basedOn w:val="Listenfortsetzung1"/>
    <w:pPr>
      <w:ind w:left="720"/>
    </w:pPr>
  </w:style>
  <w:style w:type="paragraph" w:customStyle="1" w:styleId="Listenfortsetzung41">
    <w:name w:val="Listenfortsetzung 41"/>
    <w:basedOn w:val="Listenfortsetzung1"/>
    <w:pPr>
      <w:ind w:left="1080"/>
    </w:pPr>
  </w:style>
  <w:style w:type="paragraph" w:customStyle="1" w:styleId="Listenfortsetzung51">
    <w:name w:val="Listenfortsetzung 51"/>
    <w:basedOn w:val="Listenfortsetzung1"/>
    <w:pPr>
      <w:ind w:left="1440"/>
    </w:pPr>
  </w:style>
  <w:style w:type="paragraph" w:customStyle="1" w:styleId="ListeAnfang">
    <w:name w:val="Liste Anfang"/>
    <w:basedOn w:val="Liste"/>
    <w:next w:val="Liste"/>
    <w:pPr>
      <w:spacing w:after="240"/>
      <w:ind w:left="360" w:firstLine="0"/>
    </w:pPr>
  </w:style>
  <w:style w:type="paragraph" w:customStyle="1" w:styleId="ListeEnde">
    <w:name w:val="Liste Ende"/>
    <w:basedOn w:val="Liste"/>
    <w:next w:val="Textkrper"/>
    <w:pPr>
      <w:spacing w:after="240"/>
      <w:ind w:left="360" w:firstLine="0"/>
    </w:pPr>
  </w:style>
  <w:style w:type="paragraph" w:customStyle="1" w:styleId="Listennummer21">
    <w:name w:val="Listennummer 21"/>
    <w:basedOn w:val="Listennummer1"/>
    <w:pPr>
      <w:ind w:left="360"/>
    </w:pPr>
  </w:style>
  <w:style w:type="paragraph" w:customStyle="1" w:styleId="Listennummer31">
    <w:name w:val="Listennummer 31"/>
    <w:basedOn w:val="Listennummer1"/>
    <w:pPr>
      <w:ind w:left="720"/>
    </w:pPr>
  </w:style>
  <w:style w:type="paragraph" w:customStyle="1" w:styleId="Listennummer41">
    <w:name w:val="Listennummer 41"/>
    <w:basedOn w:val="Listennummer1"/>
    <w:pPr>
      <w:ind w:left="1080"/>
    </w:pPr>
  </w:style>
  <w:style w:type="paragraph" w:customStyle="1" w:styleId="Listennummer51">
    <w:name w:val="Listennummer 51"/>
    <w:basedOn w:val="Listennummer1"/>
    <w:pPr>
      <w:ind w:left="1440"/>
    </w:pPr>
  </w:style>
  <w:style w:type="paragraph" w:customStyle="1" w:styleId="ListennummerAnfang">
    <w:name w:val="Listennummer Anfang"/>
    <w:basedOn w:val="Listennummer1"/>
    <w:next w:val="Listennummer1"/>
  </w:style>
  <w:style w:type="paragraph" w:customStyle="1" w:styleId="ListennummerEnde">
    <w:name w:val="Listennummer Ende"/>
    <w:basedOn w:val="Listennummer1"/>
    <w:next w:val="Textkrper"/>
  </w:style>
  <w:style w:type="paragraph" w:customStyle="1" w:styleId="Makrotext1">
    <w:name w:val="Makrotext1"/>
    <w:basedOn w:val="Textkrper"/>
    <w:pPr>
      <w:spacing w:after="120"/>
    </w:pPr>
    <w:rPr>
      <w:rFonts w:ascii="Courier New" w:hAnsi="Courier New"/>
    </w:rPr>
  </w:style>
  <w:style w:type="paragraph" w:customStyle="1" w:styleId="ss">
    <w:name w:val="ss"/>
    <w:basedOn w:val="Absenderadresse"/>
  </w:style>
  <w:style w:type="paragraph" w:customStyle="1" w:styleId="Betreffzeile">
    <w:name w:val="Betreffzeile"/>
    <w:basedOn w:val="Textkrper"/>
    <w:next w:val="Textkrper"/>
    <w:pPr>
      <w:spacing w:after="160" w:line="240" w:lineRule="auto"/>
    </w:pPr>
    <w:rPr>
      <w:rFonts w:ascii="Times New Roman" w:hAnsi="Times New Roman"/>
      <w:i/>
      <w:spacing w:val="0"/>
      <w:sz w:val="20"/>
      <w:u w:val="single"/>
    </w:rPr>
  </w:style>
  <w:style w:type="paragraph" w:customStyle="1" w:styleId="Abbildungsverzeichnis1">
    <w:name w:val="Abbildungsverzeichnis1"/>
    <w:basedOn w:val="Standard"/>
    <w:next w:val="Standard"/>
    <w:pPr>
      <w:ind w:left="440" w:hanging="440"/>
    </w:pPr>
  </w:style>
  <w:style w:type="paragraph" w:customStyle="1" w:styleId="Anrede1">
    <w:name w:val="Anrede1"/>
    <w:basedOn w:val="Standard"/>
    <w:next w:val="Standard"/>
  </w:style>
  <w:style w:type="paragraph" w:customStyle="1" w:styleId="Aufzhlungszeichen1">
    <w:name w:val="Aufzählungszeichen1"/>
    <w:basedOn w:val="Standard"/>
    <w:pPr>
      <w:numPr>
        <w:numId w:val="6"/>
      </w:numPr>
    </w:pPr>
  </w:style>
  <w:style w:type="paragraph" w:customStyle="1" w:styleId="Aufzhlungszeichen21">
    <w:name w:val="Aufzählungszeichen 21"/>
    <w:basedOn w:val="Standard"/>
    <w:pPr>
      <w:numPr>
        <w:numId w:val="5"/>
      </w:numPr>
    </w:pPr>
  </w:style>
  <w:style w:type="paragraph" w:customStyle="1" w:styleId="Aufzhlungszeichen31">
    <w:name w:val="Aufzählungszeichen 31"/>
    <w:basedOn w:val="Standard"/>
    <w:pPr>
      <w:numPr>
        <w:numId w:val="4"/>
      </w:numPr>
    </w:pPr>
  </w:style>
  <w:style w:type="paragraph" w:customStyle="1" w:styleId="Aufzhlungszeichen41">
    <w:name w:val="Aufzählungszeichen 41"/>
    <w:basedOn w:val="Standard"/>
    <w:pPr>
      <w:numPr>
        <w:numId w:val="3"/>
      </w:numPr>
    </w:pPr>
  </w:style>
  <w:style w:type="paragraph" w:customStyle="1" w:styleId="Aufzhlungszeichen51">
    <w:name w:val="Aufzählungszeichen 51"/>
    <w:basedOn w:val="Standard"/>
    <w:pPr>
      <w:numPr>
        <w:numId w:val="2"/>
      </w:numPr>
    </w:pPr>
  </w:style>
  <w:style w:type="paragraph" w:customStyle="1" w:styleId="Blocktext1">
    <w:name w:val="Blocktext1"/>
    <w:basedOn w:val="Standard"/>
    <w:pPr>
      <w:spacing w:after="120"/>
      <w:ind w:left="1440" w:right="1440"/>
    </w:pPr>
  </w:style>
  <w:style w:type="paragraph" w:customStyle="1" w:styleId="Dokumentstruktur1">
    <w:name w:val="Dokumentstruktur1"/>
    <w:basedOn w:val="Standard"/>
    <w:pPr>
      <w:shd w:val="clear" w:color="auto" w:fill="000080"/>
    </w:pPr>
    <w:rPr>
      <w:rFonts w:ascii="Tahoma" w:hAnsi="Tahoma" w:cs="Tahoma"/>
    </w:rPr>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320"/>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pPr>
      <w:ind w:left="220" w:hanging="220"/>
    </w:pPr>
  </w:style>
  <w:style w:type="paragraph" w:styleId="Index2">
    <w:name w:val="index 2"/>
    <w:basedOn w:val="Standard"/>
    <w:next w:val="Standard"/>
    <w:pPr>
      <w:ind w:left="440" w:hanging="220"/>
    </w:pPr>
  </w:style>
  <w:style w:type="paragraph" w:styleId="Index3">
    <w:name w:val="index 3"/>
    <w:basedOn w:val="Standard"/>
    <w:next w:val="Standard"/>
    <w:pPr>
      <w:ind w:left="660" w:hanging="220"/>
    </w:pPr>
  </w:style>
  <w:style w:type="paragraph" w:customStyle="1" w:styleId="Index41">
    <w:name w:val="Index 41"/>
    <w:basedOn w:val="Standard"/>
    <w:next w:val="Standard"/>
    <w:pPr>
      <w:ind w:left="880" w:hanging="220"/>
    </w:pPr>
  </w:style>
  <w:style w:type="paragraph" w:customStyle="1" w:styleId="Index51">
    <w:name w:val="Index 51"/>
    <w:basedOn w:val="Standard"/>
    <w:next w:val="Standard"/>
    <w:pPr>
      <w:ind w:left="1100" w:hanging="220"/>
    </w:pPr>
  </w:style>
  <w:style w:type="paragraph" w:customStyle="1" w:styleId="Index61">
    <w:name w:val="Index 61"/>
    <w:basedOn w:val="Standard"/>
    <w:next w:val="Standard"/>
    <w:pPr>
      <w:ind w:left="1320" w:hanging="220"/>
    </w:pPr>
  </w:style>
  <w:style w:type="paragraph" w:customStyle="1" w:styleId="Index71">
    <w:name w:val="Index 71"/>
    <w:basedOn w:val="Standard"/>
    <w:next w:val="Standard"/>
    <w:pPr>
      <w:ind w:left="1540" w:hanging="220"/>
    </w:pPr>
  </w:style>
  <w:style w:type="paragraph" w:customStyle="1" w:styleId="Index81">
    <w:name w:val="Index 81"/>
    <w:basedOn w:val="Standard"/>
    <w:next w:val="Standard"/>
    <w:pPr>
      <w:ind w:left="1760" w:hanging="220"/>
    </w:pPr>
  </w:style>
  <w:style w:type="paragraph" w:customStyle="1" w:styleId="Index91">
    <w:name w:val="Index 91"/>
    <w:basedOn w:val="Standard"/>
    <w:next w:val="Standard"/>
    <w:pPr>
      <w:ind w:left="1980" w:hanging="220"/>
    </w:pPr>
  </w:style>
  <w:style w:type="paragraph" w:styleId="Indexberschrift">
    <w:name w:val="index heading"/>
    <w:basedOn w:val="Standard"/>
    <w:next w:val="Index1"/>
    <w:rPr>
      <w:rFonts w:ascii="Arial" w:hAnsi="Arial" w:cs="Arial"/>
      <w:b/>
      <w:bCs/>
    </w:r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customStyle="1" w:styleId="NurText1">
    <w:name w:val="Nur Text1"/>
    <w:basedOn w:val="Standard"/>
    <w:rPr>
      <w:rFonts w:ascii="Courier New" w:hAnsi="Courier New" w:cs="Courier New"/>
      <w:sz w:val="20"/>
    </w:rPr>
  </w:style>
  <w:style w:type="paragraph" w:customStyle="1" w:styleId="Rechtsgrundlagenverzeichnis1">
    <w:name w:val="Rechtsgrundlagenverzeichnis1"/>
    <w:basedOn w:val="Standard"/>
    <w:next w:val="Standard"/>
    <w:pPr>
      <w:ind w:left="220" w:hanging="220"/>
    </w:pPr>
  </w:style>
  <w:style w:type="paragraph" w:customStyle="1" w:styleId="RGV-berschrift1">
    <w:name w:val="RGV-Überschrift1"/>
    <w:basedOn w:val="Standard"/>
    <w:next w:val="Standard"/>
    <w:pPr>
      <w:spacing w:before="120"/>
    </w:pPr>
    <w:rPr>
      <w:rFonts w:ascii="Arial" w:hAnsi="Arial" w:cs="Arial"/>
      <w:b/>
      <w:bCs/>
      <w:sz w:val="24"/>
      <w:szCs w:val="24"/>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20"/>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szCs w:val="16"/>
    </w:rPr>
  </w:style>
  <w:style w:type="paragraph" w:customStyle="1" w:styleId="Textkrper-Einzug21">
    <w:name w:val="Textkörper-Einzug 21"/>
    <w:basedOn w:val="Standard"/>
    <w:pPr>
      <w:spacing w:after="120" w:line="480" w:lineRule="auto"/>
      <w:ind w:left="360"/>
    </w:pPr>
  </w:style>
  <w:style w:type="paragraph" w:customStyle="1" w:styleId="Textkrper-Einzug31">
    <w:name w:val="Textkörper-Einzug 31"/>
    <w:basedOn w:val="Standard"/>
    <w:pPr>
      <w:spacing w:after="120"/>
      <w:ind w:left="360"/>
    </w:pPr>
    <w:rPr>
      <w:sz w:val="16"/>
      <w:szCs w:val="16"/>
    </w:rPr>
  </w:style>
  <w:style w:type="paragraph" w:customStyle="1" w:styleId="Textkrper-Erstzeileneinzug1">
    <w:name w:val="Textkörper-Erstzeileneinzug1"/>
    <w:basedOn w:val="Textkrper"/>
    <w:pPr>
      <w:spacing w:after="120"/>
      <w:ind w:firstLine="210"/>
    </w:pPr>
    <w:rPr>
      <w:spacing w:val="0"/>
      <w:sz w:val="22"/>
    </w:rPr>
  </w:style>
  <w:style w:type="paragraph" w:customStyle="1" w:styleId="Textkrper-Erstzeileneinzug21">
    <w:name w:val="Textkörper-Erstzeileneinzug 21"/>
    <w:basedOn w:val="Textkrper-Zeileneinzug"/>
    <w:pPr>
      <w:spacing w:after="120"/>
      <w:ind w:left="360" w:firstLine="210"/>
    </w:pPr>
    <w:rPr>
      <w:spacing w:val="0"/>
      <w:sz w:val="22"/>
    </w:rPr>
  </w:style>
  <w:style w:type="paragraph" w:styleId="Titel">
    <w:name w:val="Title"/>
    <w:basedOn w:val="Standard"/>
    <w:next w:val="Untertitel"/>
    <w:qFormat/>
    <w:pPr>
      <w:spacing w:before="240" w:after="60"/>
      <w:jc w:val="center"/>
    </w:pPr>
    <w:rPr>
      <w:rFonts w:ascii="Arial" w:hAnsi="Arial" w:cs="Arial"/>
      <w:b/>
      <w:bCs/>
      <w:kern w:val="1"/>
      <w:sz w:val="32"/>
      <w:szCs w:val="32"/>
    </w:rPr>
  </w:style>
  <w:style w:type="paragraph" w:styleId="Untertitel">
    <w:name w:val="Subtitle"/>
    <w:basedOn w:val="Standard"/>
    <w:next w:val="Textkrper"/>
    <w:qFormat/>
    <w:pPr>
      <w:spacing w:after="60"/>
      <w:jc w:val="center"/>
    </w:pPr>
    <w:rPr>
      <w:rFonts w:ascii="Arial" w:hAnsi="Arial" w:cs="Arial"/>
      <w:sz w:val="24"/>
      <w:szCs w:val="24"/>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ind w:left="2880"/>
    </w:pPr>
    <w:rPr>
      <w:rFonts w:ascii="Arial" w:hAnsi="Arial" w:cs="Arial"/>
      <w:sz w:val="24"/>
      <w:szCs w:val="24"/>
    </w:rPr>
  </w:style>
  <w:style w:type="paragraph" w:styleId="Unterschrift">
    <w:name w:val="Signature"/>
    <w:basedOn w:val="Standard"/>
    <w:pPr>
      <w:ind w:left="4320"/>
    </w:pPr>
  </w:style>
  <w:style w:type="paragraph" w:styleId="Verzeichnis1">
    <w:name w:val="toc 1"/>
    <w:basedOn w:val="Standard"/>
    <w:next w:val="Standard"/>
  </w:style>
  <w:style w:type="paragraph" w:styleId="Verzeichnis2">
    <w:name w:val="toc 2"/>
    <w:basedOn w:val="Standard"/>
    <w:next w:val="Standard"/>
    <w:pPr>
      <w:ind w:left="220"/>
    </w:pPr>
  </w:style>
  <w:style w:type="paragraph" w:styleId="Verzeichnis3">
    <w:name w:val="toc 3"/>
    <w:basedOn w:val="Standard"/>
    <w:next w:val="Standard"/>
    <w:pPr>
      <w:ind w:left="440"/>
    </w:pPr>
  </w:style>
  <w:style w:type="paragraph" w:styleId="Verzeichnis4">
    <w:name w:val="toc 4"/>
    <w:basedOn w:val="Standard"/>
    <w:next w:val="Standard"/>
    <w:pPr>
      <w:ind w:left="660"/>
    </w:pPr>
  </w:style>
  <w:style w:type="paragraph" w:styleId="Verzeichnis5">
    <w:name w:val="toc 5"/>
    <w:basedOn w:val="Standard"/>
    <w:next w:val="Standard"/>
    <w:pPr>
      <w:ind w:left="880"/>
    </w:pPr>
  </w:style>
  <w:style w:type="paragraph" w:styleId="Verzeichnis6">
    <w:name w:val="toc 6"/>
    <w:basedOn w:val="Standard"/>
    <w:next w:val="Standard"/>
    <w:pPr>
      <w:ind w:left="1100"/>
    </w:pPr>
  </w:style>
  <w:style w:type="paragraph" w:styleId="Verzeichnis7">
    <w:name w:val="toc 7"/>
    <w:basedOn w:val="Standard"/>
    <w:next w:val="Standard"/>
    <w:pPr>
      <w:ind w:left="1320"/>
    </w:pPr>
  </w:style>
  <w:style w:type="paragraph" w:styleId="Verzeichnis8">
    <w:name w:val="toc 8"/>
    <w:basedOn w:val="Standard"/>
    <w:next w:val="Standard"/>
    <w:pPr>
      <w:ind w:left="1540"/>
    </w:pPr>
  </w:style>
  <w:style w:type="paragraph" w:styleId="Verzeichnis9">
    <w:name w:val="toc 9"/>
    <w:basedOn w:val="Standard"/>
    <w:next w:val="Standard"/>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Templates\1031\Brosch&#252;r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Broschüre</Template>
  <TotalTime>0</TotalTime>
  <Pages>2</Pages>
  <Words>1317</Words>
  <Characters>8299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Broschüre</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dc:title>
  <dc:creator>Unknown User</dc:creator>
  <cp:lastModifiedBy>hillefamily@t-online.de</cp:lastModifiedBy>
  <cp:revision>2</cp:revision>
  <cp:lastPrinted>2007-12-03T12:53:00Z</cp:lastPrinted>
  <dcterms:created xsi:type="dcterms:W3CDTF">2017-12-17T20:55:00Z</dcterms:created>
  <dcterms:modified xsi:type="dcterms:W3CDTF">2017-12-17T20:55:00Z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1031</vt:i4>
  </property>
  <property fmtid="{D5CDD505-2E9C-101B-9397-08002B2CF9AE}" pid="3" name="UseDefaultLanguage">
    <vt:bool>true</vt:bool>
  </property>
  <property fmtid="{D5CDD505-2E9C-101B-9397-08002B2CF9AE}" pid="4" name="Version">
    <vt:i4>99031200</vt:i4>
  </property>
</Properties>
</file>